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</w:pPr>
    </w:p>
    <w:p>
      <w:pPr>
        <w:pStyle w:val="Normální"/>
      </w:pPr>
    </w:p>
    <w:p>
      <w:pPr>
        <w:pStyle w:val="Normální"/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</w:rPr>
        <w:t>Jednac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</w:rPr>
        <w:t>í řá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</w:rPr>
        <w:t>d zastupitelstva obce Hradce</w:t>
      </w:r>
    </w:p>
    <w:p>
      <w:pPr>
        <w:pStyle w:val="Normální"/>
        <w:rPr>
          <w:rFonts w:ascii="Arial" w:cs="Arial" w:hAnsi="Arial" w:eastAsia="Arial"/>
          <w:sz w:val="20"/>
          <w:szCs w:val="20"/>
        </w:rPr>
      </w:pPr>
    </w:p>
    <w:p>
      <w:pPr>
        <w:pStyle w:val="Normální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ální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Zastupitelstvo obce Hradce se dne 12.11. 202</w:t>
      </w:r>
      <w:r>
        <w:rPr>
          <w:rFonts w:ascii="Arial" w:hAnsi="Arial"/>
          <w:rtl w:val="0"/>
        </w:rPr>
        <w:t>2</w:t>
      </w:r>
      <w:r>
        <w:rPr>
          <w:rFonts w:ascii="Arial" w:hAnsi="Arial"/>
          <w:rtl w:val="0"/>
        </w:rPr>
        <w:t xml:space="preserve"> na sv</w:t>
      </w:r>
      <w:r>
        <w:rPr>
          <w:rFonts w:ascii="Arial" w:hAnsi="Arial" w:hint="default"/>
          <w:rtl w:val="0"/>
        </w:rPr>
        <w:t>é</w:t>
      </w:r>
      <w:r>
        <w:rPr>
          <w:rFonts w:ascii="Arial" w:hAnsi="Arial"/>
          <w:rtl w:val="0"/>
        </w:rPr>
        <w:t>m zased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usneslo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souladu 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ustanoven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 </w:t>
      </w:r>
      <w:r>
        <w:rPr>
          <w:rFonts w:ascii="Arial" w:hAnsi="Arial" w:hint="default"/>
          <w:rtl w:val="0"/>
        </w:rPr>
        <w:t xml:space="preserve">§ </w:t>
      </w:r>
      <w:r>
        <w:rPr>
          <w:rFonts w:ascii="Arial" w:hAnsi="Arial"/>
          <w:rtl w:val="0"/>
        </w:rPr>
        <w:t>96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kona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.128/2000 Sb., o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obc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ch (obecn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zen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), ve zn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pozd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ší</w:t>
      </w:r>
      <w:r>
        <w:rPr>
          <w:rFonts w:ascii="Arial" w:hAnsi="Arial"/>
          <w:rtl w:val="0"/>
        </w:rPr>
        <w:t>ch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edpis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(d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 xml:space="preserve">le jen </w:t>
      </w:r>
      <w:r>
        <w:rPr>
          <w:rFonts w:ascii="Arial" w:hAnsi="Arial" w:hint="default"/>
          <w:rtl w:val="0"/>
        </w:rPr>
        <w:t>„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</w:t>
      </w:r>
      <w:r>
        <w:rPr>
          <w:rFonts w:ascii="Arial" w:hAnsi="Arial" w:hint="default"/>
          <w:rtl w:val="0"/>
        </w:rPr>
        <w:t>“</w:t>
      </w:r>
      <w:r>
        <w:rPr>
          <w:rFonts w:ascii="Arial" w:hAnsi="Arial"/>
          <w:rtl w:val="0"/>
        </w:rPr>
        <w:t>), na tomto jednac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m </w:t>
      </w:r>
      <w:r>
        <w:rPr>
          <w:rFonts w:ascii="Arial" w:hAnsi="Arial" w:hint="default"/>
          <w:rtl w:val="0"/>
        </w:rPr>
        <w:t>řá</w:t>
      </w:r>
      <w:r>
        <w:rPr>
          <w:rFonts w:ascii="Arial" w:hAnsi="Arial"/>
          <w:rtl w:val="0"/>
        </w:rPr>
        <w:t xml:space="preserve">du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. 1/2022.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I.</w:t>
      </w: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Ú</w:t>
      </w:r>
      <w:r>
        <w:rPr>
          <w:rFonts w:ascii="Arial" w:hAnsi="Arial"/>
          <w:b w:val="1"/>
          <w:bCs w:val="1"/>
          <w:rtl w:val="0"/>
        </w:rPr>
        <w:t>vodn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ustanoven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Jednac</w:t>
      </w:r>
      <w:r>
        <w:rPr>
          <w:rStyle w:val="Číslo stránky"/>
          <w:sz w:val="24"/>
          <w:szCs w:val="24"/>
          <w:rtl w:val="0"/>
        </w:rPr>
        <w:t>í řá</w:t>
      </w:r>
      <w:r>
        <w:rPr>
          <w:rStyle w:val="Číslo stránky"/>
          <w:sz w:val="24"/>
          <w:szCs w:val="24"/>
          <w:rtl w:val="0"/>
        </w:rPr>
        <w:t>d zastupitelstva obce Hradce upravuje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pravu, 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zp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sob jeho usn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kontrolu pln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ijat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usnesen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jako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i dal</w:t>
      </w:r>
      <w:r>
        <w:rPr>
          <w:rStyle w:val="Číslo stránky"/>
          <w:sz w:val="24"/>
          <w:szCs w:val="24"/>
          <w:rtl w:val="0"/>
        </w:rPr>
        <w:t xml:space="preserve">ší </w:t>
      </w:r>
      <w:r>
        <w:rPr>
          <w:rStyle w:val="Číslo stránky"/>
          <w:sz w:val="24"/>
          <w:szCs w:val="24"/>
          <w:rtl w:val="0"/>
        </w:rPr>
        <w:t>ot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zky souvisej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organizac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vlastn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hem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obce.</w:t>
      </w: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O ot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neupraven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mto jednac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 </w:t>
      </w:r>
      <w:r>
        <w:rPr>
          <w:rStyle w:val="Číslo stránky"/>
          <w:sz w:val="24"/>
          <w:szCs w:val="24"/>
          <w:rtl w:val="0"/>
        </w:rPr>
        <w:t>řá</w:t>
      </w:r>
      <w:r>
        <w:rPr>
          <w:rStyle w:val="Číslo stránky"/>
          <w:sz w:val="24"/>
          <w:szCs w:val="24"/>
          <w:rtl w:val="0"/>
        </w:rPr>
        <w:t>dem, pop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. o dal</w:t>
      </w:r>
      <w:r>
        <w:rPr>
          <w:rStyle w:val="Číslo stránky"/>
          <w:sz w:val="24"/>
          <w:szCs w:val="24"/>
          <w:rtl w:val="0"/>
        </w:rPr>
        <w:t>ší</w:t>
      </w:r>
      <w:r>
        <w:rPr>
          <w:rStyle w:val="Číslo stránky"/>
          <w:sz w:val="24"/>
          <w:szCs w:val="24"/>
          <w:rtl w:val="0"/>
        </w:rPr>
        <w:t>ch 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sad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sv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rozhoduje zastupitelstvo obce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souladu se 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kony.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 II.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Pravomoci 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3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Zastupitelstvo obce rozhoduje ve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cech pat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 do samostatn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sobnosti obce ve smyslu ustanoven</w:t>
      </w:r>
      <w:r>
        <w:rPr>
          <w:rStyle w:val="Číslo stránky"/>
          <w:sz w:val="24"/>
          <w:szCs w:val="24"/>
          <w:rtl w:val="0"/>
        </w:rPr>
        <w:t xml:space="preserve">í § </w:t>
      </w:r>
      <w:r>
        <w:rPr>
          <w:rStyle w:val="Číslo stránky"/>
          <w:sz w:val="24"/>
          <w:szCs w:val="24"/>
          <w:rtl w:val="0"/>
        </w:rPr>
        <w:t>35 odst. 1) 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kona a 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ech ot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uveden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ustanoven</w:t>
      </w:r>
      <w:r>
        <w:rPr>
          <w:rStyle w:val="Číslo stránky"/>
          <w:sz w:val="24"/>
          <w:szCs w:val="24"/>
          <w:rtl w:val="0"/>
        </w:rPr>
        <w:t xml:space="preserve">í § </w:t>
      </w:r>
      <w:r>
        <w:rPr>
          <w:rStyle w:val="Číslo stránky"/>
          <w:sz w:val="24"/>
          <w:szCs w:val="24"/>
          <w:rtl w:val="0"/>
        </w:rPr>
        <w:t xml:space="preserve">84 odst. 2. 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 xml:space="preserve"> Č</w:t>
      </w:r>
      <w:r>
        <w:rPr>
          <w:rFonts w:ascii="Arial" w:hAnsi="Arial"/>
          <w:b w:val="1"/>
          <w:bCs w:val="1"/>
          <w:rtl w:val="0"/>
        </w:rPr>
        <w:t>l. III.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Svol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Zastupitelstvo obce se sch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podle pot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eby, nejm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ak jedenkr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t za 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m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s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ce.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 </w:t>
      </w:r>
      <w:r>
        <w:rPr>
          <w:rStyle w:val="Číslo stránky"/>
          <w:sz w:val="24"/>
          <w:szCs w:val="24"/>
          <w:rtl w:val="0"/>
        </w:rPr>
        <w:t>zastupitelstva obce 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starostka obce. Starostka obce je povinna svolat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po</w:t>
      </w:r>
      <w:r>
        <w:rPr>
          <w:rStyle w:val="Číslo stránky"/>
          <w:sz w:val="24"/>
          <w:szCs w:val="24"/>
          <w:rtl w:val="0"/>
        </w:rPr>
        <w:t>žá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-li o to alespo</w:t>
      </w:r>
      <w:r>
        <w:rPr>
          <w:rStyle w:val="Číslo stránky"/>
          <w:sz w:val="24"/>
          <w:szCs w:val="24"/>
          <w:rtl w:val="0"/>
        </w:rPr>
        <w:t xml:space="preserve">ň </w:t>
      </w:r>
      <w:r>
        <w:rPr>
          <w:rStyle w:val="Číslo stránky"/>
          <w:sz w:val="24"/>
          <w:szCs w:val="24"/>
          <w:rtl w:val="0"/>
        </w:rPr>
        <w:t>jedna 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 xml:space="preserve">etina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zastupitelstva obce nebo hejtman kraje.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tomto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se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konat nejpozd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ji do 21 dn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 xml:space="preserve">ode dne, kdy byla </w:t>
      </w:r>
      <w:r>
        <w:rPr>
          <w:rStyle w:val="Číslo stránky"/>
          <w:sz w:val="24"/>
          <w:szCs w:val="24"/>
          <w:rtl w:val="0"/>
        </w:rPr>
        <w:t>žá</w:t>
      </w:r>
      <w:r>
        <w:rPr>
          <w:rStyle w:val="Číslo stránky"/>
          <w:sz w:val="24"/>
          <w:szCs w:val="24"/>
          <w:rtl w:val="0"/>
        </w:rPr>
        <w:t>dost doru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ena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mu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adu.</w:t>
      </w: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Nesvol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-li starostka obce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podle odst. 1., u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in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tak 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stostarosta,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jin</w:t>
      </w:r>
      <w:r>
        <w:rPr>
          <w:rStyle w:val="Číslo stránky"/>
          <w:sz w:val="24"/>
          <w:szCs w:val="24"/>
          <w:rtl w:val="0"/>
        </w:rPr>
        <w:t>ý č</w:t>
      </w:r>
      <w:r>
        <w:rPr>
          <w:rStyle w:val="Číslo stránky"/>
          <w:sz w:val="24"/>
          <w:szCs w:val="24"/>
          <w:rtl w:val="0"/>
        </w:rPr>
        <w:t>len zastupitelstva obce.</w:t>
      </w: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Obecn</w:t>
      </w:r>
      <w:r>
        <w:rPr>
          <w:rStyle w:val="Číslo stránky"/>
          <w:sz w:val="24"/>
          <w:szCs w:val="24"/>
          <w:rtl w:val="0"/>
        </w:rPr>
        <w:t>í úř</w:t>
      </w:r>
      <w:r>
        <w:rPr>
          <w:rStyle w:val="Číslo stránky"/>
          <w:sz w:val="24"/>
          <w:szCs w:val="24"/>
          <w:rtl w:val="0"/>
        </w:rPr>
        <w:t>ad zve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informaci o 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zastupitelstva obce na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edn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desce a elektronicky na str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obce, alespo</w:t>
      </w:r>
      <w:r>
        <w:rPr>
          <w:rStyle w:val="Číslo stránky"/>
          <w:sz w:val="24"/>
          <w:szCs w:val="24"/>
          <w:rtl w:val="0"/>
        </w:rPr>
        <w:t xml:space="preserve">ň </w:t>
      </w:r>
      <w:r>
        <w:rPr>
          <w:rStyle w:val="Číslo stránky"/>
          <w:sz w:val="24"/>
          <w:szCs w:val="24"/>
          <w:rtl w:val="0"/>
        </w:rPr>
        <w:t>7 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zastupitelstva obce. Informace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obsahovat </w:t>
      </w:r>
      <w:r>
        <w:rPr>
          <w:rStyle w:val="Číslo stránky"/>
          <w:sz w:val="24"/>
          <w:szCs w:val="24"/>
          <w:rtl w:val="0"/>
        </w:rPr>
        <w:t>ú</w:t>
      </w:r>
      <w:r>
        <w:rPr>
          <w:rStyle w:val="Číslo stránky"/>
          <w:sz w:val="24"/>
          <w:szCs w:val="24"/>
          <w:rtl w:val="0"/>
        </w:rPr>
        <w:t>daje o 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st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, dob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a navr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m programu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zastupitelstva obce. 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IV.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ří</w:t>
      </w:r>
      <w:r>
        <w:rPr>
          <w:rFonts w:ascii="Arial" w:hAnsi="Arial"/>
          <w:b w:val="1"/>
          <w:bCs w:val="1"/>
          <w:rtl w:val="0"/>
        </w:rPr>
        <w:t>prava 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5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pravu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zabezpe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uje starosta obce podle programu stanoven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zastupitelstvem obce,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itom stanov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zejm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na:</w:t>
      </w:r>
    </w:p>
    <w:p>
      <w:pPr>
        <w:pStyle w:val="Normální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dobu a m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sto jedn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7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odpov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dnost za zpracov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a p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edlo</w:t>
      </w:r>
      <w:r>
        <w:rPr>
          <w:rStyle w:val="Číslo stránky"/>
          <w:rFonts w:ascii="Arial" w:hAnsi="Arial" w:hint="default"/>
          <w:rtl w:val="0"/>
        </w:rPr>
        <w:t>ž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odborn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ch podklad</w:t>
      </w:r>
      <w:r>
        <w:rPr>
          <w:rStyle w:val="Číslo stránky"/>
          <w:rFonts w:ascii="Arial" w:hAnsi="Arial" w:hint="default"/>
          <w:rtl w:val="0"/>
        </w:rPr>
        <w:t>ů</w:t>
      </w:r>
    </w:p>
    <w:p>
      <w:pPr>
        <w:pStyle w:val="Normální"/>
        <w:numPr>
          <w:ilvl w:val="0"/>
          <w:numId w:val="8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zp</w:t>
      </w:r>
      <w:r>
        <w:rPr>
          <w:rStyle w:val="Číslo stránky"/>
          <w:rFonts w:ascii="Arial" w:hAnsi="Arial" w:hint="default"/>
          <w:rtl w:val="0"/>
        </w:rPr>
        <w:t>ů</w:t>
      </w:r>
      <w:r>
        <w:rPr>
          <w:rStyle w:val="Číslo stránky"/>
          <w:rFonts w:ascii="Arial" w:hAnsi="Arial"/>
          <w:rtl w:val="0"/>
        </w:rPr>
        <w:t>sob projedn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materi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l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a 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vrh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na opat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9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dat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vrhy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na po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ad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ipravovan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maj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jeho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a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bory zastupitelstva obce. 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vo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na po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ad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rovn</w:t>
      </w:r>
      <w:r>
        <w:rPr>
          <w:rStyle w:val="Číslo stránky"/>
          <w:sz w:val="24"/>
          <w:szCs w:val="24"/>
          <w:rtl w:val="0"/>
        </w:rPr>
        <w:t xml:space="preserve">ěž </w:t>
      </w:r>
      <w:r>
        <w:rPr>
          <w:rStyle w:val="Číslo stránky"/>
          <w:sz w:val="24"/>
          <w:szCs w:val="24"/>
          <w:rtl w:val="0"/>
        </w:rPr>
        <w:t>hejtman kraje, je-li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 xml:space="preserve">no na jeho </w:t>
      </w:r>
      <w:r>
        <w:rPr>
          <w:rStyle w:val="Číslo stránky"/>
          <w:sz w:val="24"/>
          <w:szCs w:val="24"/>
          <w:rtl w:val="0"/>
        </w:rPr>
        <w:t>žá</w:t>
      </w:r>
      <w:r>
        <w:rPr>
          <w:rStyle w:val="Číslo stránky"/>
          <w:sz w:val="24"/>
          <w:szCs w:val="24"/>
          <w:rtl w:val="0"/>
        </w:rPr>
        <w:t xml:space="preserve">dost (ust. </w:t>
      </w:r>
      <w:r>
        <w:rPr>
          <w:rStyle w:val="Číslo stránky"/>
          <w:sz w:val="24"/>
          <w:szCs w:val="24"/>
          <w:rtl w:val="0"/>
        </w:rPr>
        <w:t xml:space="preserve">§ </w:t>
      </w:r>
      <w:r>
        <w:rPr>
          <w:rStyle w:val="Číslo stránky"/>
          <w:sz w:val="24"/>
          <w:szCs w:val="24"/>
          <w:rtl w:val="0"/>
        </w:rPr>
        <w:t>III. odst. 1. tohoto jednac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řá</w:t>
      </w:r>
      <w:r>
        <w:rPr>
          <w:rStyle w:val="Číslo stránky"/>
          <w:sz w:val="24"/>
          <w:szCs w:val="24"/>
          <w:rtl w:val="0"/>
        </w:rPr>
        <w:t>du), a dal</w:t>
      </w:r>
      <w:r>
        <w:rPr>
          <w:rStyle w:val="Číslo stránky"/>
          <w:sz w:val="24"/>
          <w:szCs w:val="24"/>
          <w:rtl w:val="0"/>
        </w:rPr>
        <w:t xml:space="preserve">ší </w:t>
      </w:r>
      <w:r>
        <w:rPr>
          <w:rStyle w:val="Číslo stránky"/>
          <w:sz w:val="24"/>
          <w:szCs w:val="24"/>
          <w:rtl w:val="0"/>
        </w:rPr>
        <w:t>osoby, o nich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tak rozhodne zastupitelstvo obce.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vrhy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bor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 xml:space="preserve">a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zastupitelstva obce se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daj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podle obsahu bu</w:t>
      </w:r>
      <w:r>
        <w:rPr>
          <w:rStyle w:val="Číslo stránky"/>
          <w:sz w:val="24"/>
          <w:szCs w:val="24"/>
          <w:rtl w:val="0"/>
        </w:rPr>
        <w:t>ď ú</w:t>
      </w:r>
      <w:r>
        <w:rPr>
          <w:rStyle w:val="Číslo stránky"/>
          <w:sz w:val="24"/>
          <w:szCs w:val="24"/>
          <w:rtl w:val="0"/>
        </w:rPr>
        <w:t>stn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na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nebo 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 xml:space="preserve">. 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materi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ly, ur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pro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navrhovatel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po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tu 2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tisk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prost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ednictv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adu tak, aby mohly 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doru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 xml:space="preserve">eny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m zastupitelstva obce nejpozd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ji do 3 dn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ede dnem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dan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materi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ly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zpracov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ny tak, aby umo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 xml:space="preserve">nily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m zastupitelstva obce komplexn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posoudit danou problematiku a rozhodnout 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ijet</w:t>
      </w:r>
      <w:r>
        <w:rPr>
          <w:rStyle w:val="Číslo stránky"/>
          <w:sz w:val="24"/>
          <w:szCs w:val="24"/>
          <w:rtl w:val="0"/>
        </w:rPr>
        <w:t>í úč</w:t>
      </w:r>
      <w:r>
        <w:rPr>
          <w:rStyle w:val="Číslo stránky"/>
          <w:sz w:val="24"/>
          <w:szCs w:val="24"/>
          <w:rtl w:val="0"/>
        </w:rPr>
        <w:t>inn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opat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V.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</w:rPr>
        <w:t>Úč</w:t>
      </w:r>
      <w:r>
        <w:rPr>
          <w:rFonts w:ascii="Arial" w:hAnsi="Arial"/>
          <w:b w:val="1"/>
          <w:bCs w:val="1"/>
          <w:rtl w:val="0"/>
        </w:rPr>
        <w:t xml:space="preserve">ast 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len</w:t>
      </w:r>
      <w:r>
        <w:rPr>
          <w:rFonts w:ascii="Arial" w:hAnsi="Arial" w:hint="default"/>
          <w:b w:val="1"/>
          <w:bCs w:val="1"/>
          <w:rtl w:val="0"/>
        </w:rPr>
        <w:t xml:space="preserve">ů </w:t>
      </w:r>
      <w:r>
        <w:rPr>
          <w:rFonts w:ascii="Arial" w:hAnsi="Arial"/>
          <w:b w:val="1"/>
          <w:bCs w:val="1"/>
          <w:rtl w:val="0"/>
        </w:rPr>
        <w:t>zastupitelstva obce na 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0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zastupitelstva obce jsou povinni se z</w:t>
      </w:r>
      <w:r>
        <w:rPr>
          <w:rStyle w:val="Číslo stránky"/>
          <w:sz w:val="24"/>
          <w:szCs w:val="24"/>
          <w:rtl w:val="0"/>
        </w:rPr>
        <w:t>úč</w:t>
      </w:r>
      <w:r>
        <w:rPr>
          <w:rStyle w:val="Číslo stránky"/>
          <w:sz w:val="24"/>
          <w:szCs w:val="24"/>
          <w:rtl w:val="0"/>
        </w:rPr>
        <w:t>astnit ka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jinak jsou povinni se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edem omluvit starostce obce s uveden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d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vodu. Tak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pozdn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chod nebo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asn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odchod omlouv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starostka obce.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Úč</w:t>
      </w:r>
      <w:r>
        <w:rPr>
          <w:rStyle w:val="Číslo stránky"/>
          <w:sz w:val="24"/>
          <w:szCs w:val="24"/>
          <w:rtl w:val="0"/>
        </w:rPr>
        <w:t>ast na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stvrzuj</w:t>
      </w:r>
      <w:r>
        <w:rPr>
          <w:rStyle w:val="Číslo stránky"/>
          <w:sz w:val="24"/>
          <w:szCs w:val="24"/>
          <w:rtl w:val="0"/>
        </w:rPr>
        <w:t>í č</w:t>
      </w:r>
      <w:r>
        <w:rPr>
          <w:rStyle w:val="Číslo stránky"/>
          <w:sz w:val="24"/>
          <w:szCs w:val="24"/>
          <w:rtl w:val="0"/>
        </w:rPr>
        <w:t>lenov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zastupitelstva obce sv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m podpisem na presen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listin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VI.</w:t>
      </w: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rtl w:val="0"/>
        </w:rPr>
        <w:t>Úč</w:t>
      </w:r>
      <w:r>
        <w:rPr>
          <w:rFonts w:ascii="Arial" w:hAnsi="Arial"/>
          <w:b w:val="1"/>
          <w:bCs w:val="1"/>
          <w:rtl w:val="0"/>
        </w:rPr>
        <w:t>ast dal</w:t>
      </w:r>
      <w:r>
        <w:rPr>
          <w:rFonts w:ascii="Arial" w:hAnsi="Arial" w:hint="default"/>
          <w:b w:val="1"/>
          <w:bCs w:val="1"/>
          <w:rtl w:val="0"/>
        </w:rPr>
        <w:t>ší</w:t>
      </w:r>
      <w:r>
        <w:rPr>
          <w:rFonts w:ascii="Arial" w:hAnsi="Arial"/>
          <w:b w:val="1"/>
          <w:bCs w:val="1"/>
          <w:rtl w:val="0"/>
        </w:rPr>
        <w:t>ch osob na 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1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jsou 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 xml:space="preserve">. 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jsou povinni se z</w:t>
      </w:r>
      <w:r>
        <w:rPr>
          <w:rStyle w:val="Číslo stránky"/>
          <w:sz w:val="24"/>
          <w:szCs w:val="24"/>
          <w:rtl w:val="0"/>
        </w:rPr>
        <w:t>úč</w:t>
      </w:r>
      <w:r>
        <w:rPr>
          <w:rStyle w:val="Číslo stránky"/>
          <w:sz w:val="24"/>
          <w:szCs w:val="24"/>
          <w:rtl w:val="0"/>
        </w:rPr>
        <w:t>astnit navrhovatel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dan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materi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na program jeho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zam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stnanci obce ur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starostkou obce, do jejich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pracovn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pln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spad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van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problematika.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VII.</w:t>
      </w:r>
    </w:p>
    <w:p>
      <w:pPr>
        <w:pStyle w:val="Nadpis 1"/>
        <w:rPr>
          <w:sz w:val="24"/>
          <w:szCs w:val="24"/>
        </w:rPr>
      </w:pPr>
      <w:r>
        <w:rPr>
          <w:sz w:val="24"/>
          <w:szCs w:val="24"/>
          <w:rtl w:val="0"/>
        </w:rPr>
        <w:t>Program 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Program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navrhuje starostka obce.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Na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m</w:t>
      </w:r>
      <w:r>
        <w:rPr>
          <w:rStyle w:val="Číslo stránky"/>
          <w:sz w:val="24"/>
          <w:szCs w:val="24"/>
          <w:rtl w:val="0"/>
        </w:rPr>
        <w:t>ůž</w:t>
      </w:r>
      <w:r>
        <w:rPr>
          <w:rStyle w:val="Číslo stránky"/>
          <w:sz w:val="24"/>
          <w:szCs w:val="24"/>
          <w:rtl w:val="0"/>
        </w:rPr>
        <w:t>e 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no o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cech, kter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byly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azeny do programu, a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vrz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ch, s jejich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vyslov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zastupitelstvo obce souhlas. Starostka obce sd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l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 programu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jeho zah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jen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o 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m nebo 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mitk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proti 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mu rozhoduje zastupitelstvo 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 xml:space="preserve">, 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 xml:space="preserve">e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 zastupitelstva obce nebo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bor zastupitelstva obce pod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 na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bodu do programu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po jeho zve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 jeho schv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na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a zastupitelstvo obce neschv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dopln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programu 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vrh, m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navrhovatel 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vo jej podat opakovan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, av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ak v 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podob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em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 bude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 do programu nejbli</w:t>
      </w:r>
      <w:r>
        <w:rPr>
          <w:rStyle w:val="Číslo stránky"/>
          <w:sz w:val="24"/>
          <w:szCs w:val="24"/>
          <w:rtl w:val="0"/>
        </w:rPr>
        <w:t>žší</w:t>
      </w:r>
      <w:r>
        <w:rPr>
          <w:rStyle w:val="Číslo stránky"/>
          <w:sz w:val="24"/>
          <w:szCs w:val="24"/>
          <w:rtl w:val="0"/>
        </w:rPr>
        <w:t>ho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obce. Nevyhov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-li zastupitelstvo obce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do programu nejbli</w:t>
      </w:r>
      <w:r>
        <w:rPr>
          <w:rStyle w:val="Číslo stránky"/>
          <w:sz w:val="24"/>
          <w:szCs w:val="24"/>
          <w:rtl w:val="0"/>
        </w:rPr>
        <w:t>žší</w:t>
      </w:r>
      <w:r>
        <w:rPr>
          <w:rStyle w:val="Číslo stránky"/>
          <w:sz w:val="24"/>
          <w:szCs w:val="24"/>
          <w:rtl w:val="0"/>
        </w:rPr>
        <w:t>ho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navrhovateli sd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lit d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vody neza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jeho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vrhu. Trv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-li navrhovatel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esto na jeho 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rozhodne o tom zastupitelstvo obce a jeho rozhodnut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 kone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VIII.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Pr</w:t>
      </w:r>
      <w:r>
        <w:rPr>
          <w:rFonts w:ascii="Arial" w:hAnsi="Arial" w:hint="default"/>
          <w:b w:val="1"/>
          <w:bCs w:val="1"/>
          <w:rtl w:val="0"/>
        </w:rPr>
        <w:t>ů</w:t>
      </w:r>
      <w:r>
        <w:rPr>
          <w:rFonts w:ascii="Arial" w:hAnsi="Arial"/>
          <w:b w:val="1"/>
          <w:bCs w:val="1"/>
          <w:rtl w:val="0"/>
        </w:rPr>
        <w:t>b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h 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3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zastupitelstva obce 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obvykle starostka obce.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 xml:space="preserve">Starostka obce 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zaji</w:t>
      </w:r>
      <w:r>
        <w:rPr>
          <w:rStyle w:val="Číslo stránky"/>
          <w:sz w:val="24"/>
          <w:szCs w:val="24"/>
          <w:rtl w:val="0"/>
        </w:rPr>
        <w:t>šť</w:t>
      </w:r>
      <w:r>
        <w:rPr>
          <w:rStyle w:val="Číslo stránky"/>
          <w:sz w:val="24"/>
          <w:szCs w:val="24"/>
          <w:rtl w:val="0"/>
        </w:rPr>
        <w:t>uje a vyhla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uje jeho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sledek. Zahajuje,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eru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uje a ukon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uje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db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na to, aby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lo pracovn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charakter a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h. Nen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-li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zah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jen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nebo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jeho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hu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tomna nadpolovi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ina 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 xml:space="preserve">ech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zastupitelstva obce, ukon</w:t>
      </w:r>
      <w:r>
        <w:rPr>
          <w:rStyle w:val="Číslo stránky"/>
          <w:sz w:val="24"/>
          <w:szCs w:val="24"/>
          <w:rtl w:val="0"/>
        </w:rPr>
        <w:t xml:space="preserve">čí </w:t>
      </w:r>
      <w:r>
        <w:rPr>
          <w:rStyle w:val="Číslo stránky"/>
          <w:sz w:val="24"/>
          <w:szCs w:val="24"/>
          <w:rtl w:val="0"/>
        </w:rPr>
        <w:t>starostka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obce.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tomto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se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konat do 15 dn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jeho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hradn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mu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nebo zb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vaj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mu programu.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V zahajovac</w:t>
      </w:r>
      <w:r>
        <w:rPr>
          <w:rStyle w:val="Číslo stránky"/>
          <w:sz w:val="24"/>
          <w:szCs w:val="24"/>
          <w:rtl w:val="0"/>
        </w:rPr>
        <w:t>í čá</w:t>
      </w:r>
      <w:r>
        <w:rPr>
          <w:rStyle w:val="Číslo stránky"/>
          <w:sz w:val="24"/>
          <w:szCs w:val="24"/>
          <w:rtl w:val="0"/>
        </w:rPr>
        <w:t>sti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starostka obce prohl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s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: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 w:hint="default"/>
          <w:rtl w:val="0"/>
        </w:rPr>
      </w:pPr>
      <w:r>
        <w:rPr>
          <w:rStyle w:val="Číslo stránky"/>
          <w:rFonts w:ascii="Arial" w:hAnsi="Arial" w:hint="default"/>
          <w:rtl w:val="0"/>
        </w:rPr>
        <w:t>ž</w:t>
      </w:r>
      <w:r>
        <w:rPr>
          <w:rStyle w:val="Číslo stránky"/>
          <w:rFonts w:ascii="Arial" w:hAnsi="Arial"/>
          <w:rtl w:val="0"/>
        </w:rPr>
        <w:t>e zased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 xml:space="preserve">zastupitelstva obce bylo </w:t>
      </w:r>
      <w:r>
        <w:rPr>
          <w:rStyle w:val="Číslo stránky"/>
          <w:rFonts w:ascii="Arial" w:hAnsi="Arial" w:hint="default"/>
          <w:rtl w:val="0"/>
        </w:rPr>
        <w:t>řá</w:t>
      </w:r>
      <w:r>
        <w:rPr>
          <w:rStyle w:val="Číslo stránky"/>
          <w:rFonts w:ascii="Arial" w:hAnsi="Arial"/>
          <w:rtl w:val="0"/>
        </w:rPr>
        <w:t>dn</w:t>
      </w:r>
      <w:r>
        <w:rPr>
          <w:rStyle w:val="Číslo stránky"/>
          <w:rFonts w:ascii="Arial" w:hAnsi="Arial" w:hint="default"/>
          <w:rtl w:val="0"/>
        </w:rPr>
        <w:t xml:space="preserve">ě </w:t>
      </w:r>
      <w:r>
        <w:rPr>
          <w:rStyle w:val="Číslo stránky"/>
          <w:rFonts w:ascii="Arial" w:hAnsi="Arial"/>
          <w:rtl w:val="0"/>
        </w:rPr>
        <w:t>svol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no a vyhl</w:t>
      </w:r>
      <w:r>
        <w:rPr>
          <w:rStyle w:val="Číslo stránky"/>
          <w:rFonts w:ascii="Arial" w:hAnsi="Arial" w:hint="default"/>
          <w:rtl w:val="0"/>
        </w:rPr>
        <w:t>áš</w:t>
      </w:r>
      <w:r>
        <w:rPr>
          <w:rStyle w:val="Číslo stránky"/>
          <w:rFonts w:ascii="Arial" w:hAnsi="Arial"/>
          <w:rtl w:val="0"/>
        </w:rPr>
        <w:t>eno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konstatuje p</w:t>
      </w:r>
      <w:r>
        <w:rPr>
          <w:rStyle w:val="Číslo stránky"/>
          <w:rFonts w:ascii="Arial" w:hAnsi="Arial" w:hint="default"/>
          <w:rtl w:val="0"/>
        </w:rPr>
        <w:t>ří</w:t>
      </w:r>
      <w:r>
        <w:rPr>
          <w:rStyle w:val="Číslo stránky"/>
          <w:rFonts w:ascii="Arial" w:hAnsi="Arial"/>
          <w:rtl w:val="0"/>
        </w:rPr>
        <w:t>tomnost nadpolovi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v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t</w:t>
      </w:r>
      <w:r>
        <w:rPr>
          <w:rStyle w:val="Číslo stránky"/>
          <w:rFonts w:ascii="Arial" w:hAnsi="Arial" w:hint="default"/>
          <w:rtl w:val="0"/>
        </w:rPr>
        <w:t>š</w:t>
      </w:r>
      <w:r>
        <w:rPr>
          <w:rStyle w:val="Číslo stránky"/>
          <w:rFonts w:ascii="Arial" w:hAnsi="Arial"/>
          <w:rtl w:val="0"/>
        </w:rPr>
        <w:t xml:space="preserve">iny 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len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zastupitelstva obce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ur</w:t>
      </w:r>
      <w:r>
        <w:rPr>
          <w:rStyle w:val="Číslo stránky"/>
          <w:rFonts w:ascii="Arial" w:hAnsi="Arial" w:hint="default"/>
          <w:rtl w:val="0"/>
        </w:rPr>
        <w:t xml:space="preserve">čí </w:t>
      </w:r>
      <w:r>
        <w:rPr>
          <w:rStyle w:val="Číslo stránky"/>
          <w:rFonts w:ascii="Arial" w:hAnsi="Arial"/>
          <w:rtl w:val="0"/>
        </w:rPr>
        <w:t>zapisovatele 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pisu z jedn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nech</w:t>
      </w:r>
      <w:r>
        <w:rPr>
          <w:rStyle w:val="Číslo stránky"/>
          <w:rFonts w:ascii="Arial" w:hAnsi="Arial" w:hint="default"/>
          <w:rtl w:val="0"/>
        </w:rPr>
        <w:t xml:space="preserve">á </w:t>
      </w:r>
      <w:r>
        <w:rPr>
          <w:rStyle w:val="Číslo stránky"/>
          <w:rFonts w:ascii="Arial" w:hAnsi="Arial"/>
          <w:rtl w:val="0"/>
        </w:rPr>
        <w:t>schv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lit program zased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nech</w:t>
      </w:r>
      <w:r>
        <w:rPr>
          <w:rStyle w:val="Číslo stránky"/>
          <w:rFonts w:ascii="Arial" w:hAnsi="Arial" w:hint="default"/>
          <w:rtl w:val="0"/>
        </w:rPr>
        <w:t xml:space="preserve">á </w:t>
      </w:r>
      <w:r>
        <w:rPr>
          <w:rStyle w:val="Číslo stránky"/>
          <w:rFonts w:ascii="Arial" w:hAnsi="Arial"/>
          <w:rtl w:val="0"/>
        </w:rPr>
        <w:t xml:space="preserve">zvolit dva 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leny zastupitelstva obce za ov</w:t>
      </w:r>
      <w:r>
        <w:rPr>
          <w:rStyle w:val="Číslo stránky"/>
          <w:rFonts w:ascii="Arial" w:hAnsi="Arial" w:hint="default"/>
          <w:rtl w:val="0"/>
        </w:rPr>
        <w:t>ěř</w:t>
      </w:r>
      <w:r>
        <w:rPr>
          <w:rStyle w:val="Číslo stránky"/>
          <w:rFonts w:ascii="Arial" w:hAnsi="Arial"/>
          <w:rtl w:val="0"/>
        </w:rPr>
        <w:t>ovatele 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pisu z</w:t>
      </w:r>
      <w:r>
        <w:rPr>
          <w:rStyle w:val="Číslo stránky"/>
          <w:rFonts w:ascii="Arial" w:hAnsi="Arial" w:hint="default"/>
          <w:rtl w:val="0"/>
        </w:rPr>
        <w:t> </w:t>
      </w:r>
      <w:r>
        <w:rPr>
          <w:rStyle w:val="Číslo stránky"/>
          <w:rFonts w:ascii="Arial" w:hAnsi="Arial"/>
          <w:rtl w:val="0"/>
        </w:rPr>
        <w:t>tohoto zased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sd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l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, zda byl ur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mi ov</w:t>
      </w:r>
      <w:r>
        <w:rPr>
          <w:rStyle w:val="Číslo stránky"/>
          <w:rFonts w:ascii="Arial" w:hAnsi="Arial" w:hint="default"/>
          <w:rtl w:val="0"/>
        </w:rPr>
        <w:t>ěř</w:t>
      </w:r>
      <w:r>
        <w:rPr>
          <w:rStyle w:val="Číslo stránky"/>
          <w:rFonts w:ascii="Arial" w:hAnsi="Arial"/>
          <w:rtl w:val="0"/>
        </w:rPr>
        <w:t>ovateli ov</w:t>
      </w:r>
      <w:r>
        <w:rPr>
          <w:rStyle w:val="Číslo stránky"/>
          <w:rFonts w:ascii="Arial" w:hAnsi="Arial" w:hint="default"/>
          <w:rtl w:val="0"/>
        </w:rPr>
        <w:t>ěř</w:t>
      </w:r>
      <w:r>
        <w:rPr>
          <w:rStyle w:val="Číslo stránky"/>
          <w:rFonts w:ascii="Arial" w:hAnsi="Arial"/>
          <w:rtl w:val="0"/>
        </w:rPr>
        <w:t>en 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 z p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edchoz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ho zased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zastupitelstva obce, kde byl vylo</w:t>
      </w:r>
      <w:r>
        <w:rPr>
          <w:rStyle w:val="Číslo stránky"/>
          <w:rFonts w:ascii="Arial" w:hAnsi="Arial" w:hint="default"/>
          <w:rtl w:val="0"/>
        </w:rPr>
        <w:t>ž</w:t>
      </w:r>
      <w:r>
        <w:rPr>
          <w:rStyle w:val="Číslo stránky"/>
          <w:rFonts w:ascii="Arial" w:hAnsi="Arial"/>
          <w:rtl w:val="0"/>
        </w:rPr>
        <w:t>en k nahl</w:t>
      </w:r>
      <w:r>
        <w:rPr>
          <w:rStyle w:val="Číslo stránky"/>
          <w:rFonts w:ascii="Arial" w:hAnsi="Arial" w:hint="default"/>
          <w:rtl w:val="0"/>
        </w:rPr>
        <w:t>é</w:t>
      </w:r>
      <w:r>
        <w:rPr>
          <w:rStyle w:val="Číslo stránky"/>
          <w:rFonts w:ascii="Arial" w:hAnsi="Arial"/>
          <w:rtl w:val="0"/>
        </w:rPr>
        <w:t>dnut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a zda, p</w:t>
      </w:r>
      <w:r>
        <w:rPr>
          <w:rStyle w:val="Číslo stránky"/>
          <w:rFonts w:ascii="Arial" w:hAnsi="Arial" w:hint="default"/>
          <w:rtl w:val="0"/>
        </w:rPr>
        <w:t>ří</w:t>
      </w:r>
      <w:r>
        <w:rPr>
          <w:rStyle w:val="Číslo stránky"/>
          <w:rFonts w:ascii="Arial" w:hAnsi="Arial"/>
          <w:rtl w:val="0"/>
        </w:rPr>
        <w:t>padn</w:t>
      </w:r>
      <w:r>
        <w:rPr>
          <w:rStyle w:val="Číslo stránky"/>
          <w:rFonts w:ascii="Arial" w:hAnsi="Arial" w:hint="default"/>
          <w:rtl w:val="0"/>
        </w:rPr>
        <w:t xml:space="preserve">ě </w:t>
      </w:r>
      <w:r>
        <w:rPr>
          <w:rStyle w:val="Číslo stránky"/>
          <w:rFonts w:ascii="Arial" w:hAnsi="Arial"/>
          <w:rtl w:val="0"/>
        </w:rPr>
        <w:t>jak</w:t>
      </w:r>
      <w:r>
        <w:rPr>
          <w:rStyle w:val="Číslo stránky"/>
          <w:rFonts w:ascii="Arial" w:hAnsi="Arial" w:hint="default"/>
          <w:rtl w:val="0"/>
        </w:rPr>
        <w:t>é</w:t>
      </w:r>
      <w:r>
        <w:rPr>
          <w:rStyle w:val="Číslo stránky"/>
          <w:rFonts w:ascii="Arial" w:hAnsi="Arial"/>
          <w:rtl w:val="0"/>
        </w:rPr>
        <w:t>, 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mitky byly proti jeho obsahu pod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ny. 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pis, proti n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mu</w:t>
      </w:r>
      <w:r>
        <w:rPr>
          <w:rStyle w:val="Číslo stránky"/>
          <w:rFonts w:ascii="Arial" w:hAnsi="Arial" w:hint="default"/>
          <w:rtl w:val="0"/>
        </w:rPr>
        <w:t xml:space="preserve">ž </w:t>
      </w:r>
      <w:r>
        <w:rPr>
          <w:rStyle w:val="Číslo stránky"/>
          <w:rFonts w:ascii="Arial" w:hAnsi="Arial"/>
          <w:rtl w:val="0"/>
        </w:rPr>
        <w:t>nebyly 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mitky pod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ny, se pokl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d</w:t>
      </w:r>
      <w:r>
        <w:rPr>
          <w:rStyle w:val="Číslo stránky"/>
          <w:rFonts w:ascii="Arial" w:hAnsi="Arial" w:hint="default"/>
          <w:rtl w:val="0"/>
        </w:rPr>
        <w:t xml:space="preserve">á </w:t>
      </w:r>
      <w:r>
        <w:rPr>
          <w:rStyle w:val="Číslo stránky"/>
          <w:rFonts w:ascii="Arial" w:hAnsi="Arial"/>
          <w:rtl w:val="0"/>
        </w:rPr>
        <w:t>za schv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len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. Pokud proti 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pisu byly 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mitky uplatn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ny, mus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o nich rozhodnut po vyj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d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ov</w:t>
      </w:r>
      <w:r>
        <w:rPr>
          <w:rStyle w:val="Číslo stránky"/>
          <w:rFonts w:ascii="Arial" w:hAnsi="Arial" w:hint="default"/>
          <w:rtl w:val="0"/>
        </w:rPr>
        <w:t>ěř</w:t>
      </w:r>
      <w:r>
        <w:rPr>
          <w:rStyle w:val="Číslo stránky"/>
          <w:rFonts w:ascii="Arial" w:hAnsi="Arial"/>
          <w:rtl w:val="0"/>
        </w:rPr>
        <w:t>ovatel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zastupitelstvo obce.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6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 z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edchoz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ho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vylo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 k nahl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dnut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Ú</w:t>
      </w:r>
      <w:r>
        <w:rPr>
          <w:rStyle w:val="Číslo stránky"/>
          <w:sz w:val="24"/>
          <w:szCs w:val="24"/>
          <w:rtl w:val="0"/>
        </w:rPr>
        <w:t>vodn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slovo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jednotliv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m bod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m programu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ednese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nim 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azena rozprava,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íž </w:t>
      </w:r>
      <w:r>
        <w:rPr>
          <w:rStyle w:val="Číslo stránky"/>
          <w:sz w:val="24"/>
          <w:szCs w:val="24"/>
          <w:rtl w:val="0"/>
        </w:rPr>
        <w:t>bude umo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 xml:space="preserve">no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m zastupitelstva obce se vyj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it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ci, a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diskuse.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Do rozpravy se v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hu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ihla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uj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obce 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nebo zvednut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ruky. Bez ohledu na po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ihl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ek do rozpravy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ud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 xml:space="preserve">leno slovo tomu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lenovi zastupitelstva obce, kter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nam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nedodr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jednac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řá</w:t>
      </w:r>
      <w:r>
        <w:rPr>
          <w:rStyle w:val="Číslo stránky"/>
          <w:sz w:val="24"/>
          <w:szCs w:val="24"/>
          <w:rtl w:val="0"/>
        </w:rPr>
        <w:t>du nebo platn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edpis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Ob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an obce, kter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dos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hl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ku 18 let a fyzick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osoba, kter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dos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hla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ku 18 let a vlastn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na </w:t>
      </w:r>
      <w:r>
        <w:rPr>
          <w:rStyle w:val="Číslo stránky"/>
          <w:sz w:val="24"/>
          <w:szCs w:val="24"/>
          <w:rtl w:val="0"/>
        </w:rPr>
        <w:t>ú</w:t>
      </w:r>
      <w:r>
        <w:rPr>
          <w:rStyle w:val="Číslo stránky"/>
          <w:sz w:val="24"/>
          <w:szCs w:val="24"/>
          <w:rtl w:val="0"/>
        </w:rPr>
        <w:t>zem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obce nemovitost, m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vo vyjad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ovat na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sv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stanovisko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m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cem v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hu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 Toto opr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i fyzick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osoba, kter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dos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hla 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ku 18 let, je ciz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st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tn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slu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kem a je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obci hl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ena k trval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mu pobytu, stanov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-li tak mezin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rodn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smlouva, kterou je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esk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republika 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na a kter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byla vyhl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ena.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Do diskuse se ob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an obce a opr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fyzick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osoby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ihla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uj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zvednut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ruky (doba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diskusn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ho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vystoupen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se omez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na 5 minut, u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edkladatele na 10 minut).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Do rozpravy a diskuse 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mci 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 xml:space="preserve">ho bodu programu se mohou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zastupitelstva obce, ob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an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a opr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fyzick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osoby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ihl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sit jenom do konce jeho projedn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Nikdo, komu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neud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lil slovo, nem</w:t>
      </w:r>
      <w:r>
        <w:rPr>
          <w:rStyle w:val="Číslo stránky"/>
          <w:sz w:val="24"/>
          <w:szCs w:val="24"/>
          <w:rtl w:val="0"/>
        </w:rPr>
        <w:t>ůž</w:t>
      </w:r>
      <w:r>
        <w:rPr>
          <w:rStyle w:val="Číslo stránky"/>
          <w:sz w:val="24"/>
          <w:szCs w:val="24"/>
          <w:rtl w:val="0"/>
        </w:rPr>
        <w:t>e se ho ujmout.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 na ukon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rozpravy a diskuse m</w:t>
      </w:r>
      <w:r>
        <w:rPr>
          <w:rStyle w:val="Číslo stránky"/>
          <w:sz w:val="24"/>
          <w:szCs w:val="24"/>
          <w:rtl w:val="0"/>
        </w:rPr>
        <w:t>ůž</w:t>
      </w:r>
      <w:r>
        <w:rPr>
          <w:rStyle w:val="Číslo stránky"/>
          <w:sz w:val="24"/>
          <w:szCs w:val="24"/>
          <w:rtl w:val="0"/>
        </w:rPr>
        <w:t>e podat kter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 xml:space="preserve">koliv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 zastupitelstva obce, o jeho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 se hlasuje bez rozpravy.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IX.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Hlasov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7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Zastupitelstvo obce je schopno se usn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et, je-li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tomna nadpolovi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ina 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 xml:space="preserve">ech jeho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Vy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aduje-li povaha usnesen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aby zastupitelstvo obce hlasovalo o jednotliv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bodech navr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usnesen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stanov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jejich po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pro postupn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Byly-li uplatn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ny pozm</w:t>
      </w:r>
      <w:r>
        <w:rPr>
          <w:rStyle w:val="Číslo stránky"/>
          <w:sz w:val="24"/>
          <w:szCs w:val="24"/>
          <w:rtl w:val="0"/>
        </w:rPr>
        <w:t>ěň</w:t>
      </w:r>
      <w:r>
        <w:rPr>
          <w:rStyle w:val="Číslo stránky"/>
          <w:sz w:val="24"/>
          <w:szCs w:val="24"/>
          <w:rtl w:val="0"/>
        </w:rPr>
        <w:t>uj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vrhy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mu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 usnesen</w:t>
      </w:r>
      <w:r>
        <w:rPr>
          <w:rStyle w:val="Číslo stránky"/>
          <w:sz w:val="24"/>
          <w:szCs w:val="24"/>
          <w:rtl w:val="0"/>
        </w:rPr>
        <w:t>í č</w:t>
      </w:r>
      <w:r>
        <w:rPr>
          <w:rStyle w:val="Číslo stránky"/>
          <w:sz w:val="24"/>
          <w:szCs w:val="24"/>
          <w:rtl w:val="0"/>
        </w:rPr>
        <w:t>i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mu materi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lu ke schv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hlasovat nejprve o t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chto pozm</w:t>
      </w:r>
      <w:r>
        <w:rPr>
          <w:rStyle w:val="Číslo stránky"/>
          <w:sz w:val="24"/>
          <w:szCs w:val="24"/>
          <w:rtl w:val="0"/>
        </w:rPr>
        <w:t>ěň</w:t>
      </w:r>
      <w:r>
        <w:rPr>
          <w:rStyle w:val="Číslo stránky"/>
          <w:sz w:val="24"/>
          <w:szCs w:val="24"/>
          <w:rtl w:val="0"/>
        </w:rPr>
        <w:t>uj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vrz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 a pot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o ostatn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ch </w:t>
      </w:r>
      <w:r>
        <w:rPr>
          <w:rStyle w:val="Číslo stránky"/>
          <w:sz w:val="24"/>
          <w:szCs w:val="24"/>
          <w:rtl w:val="0"/>
        </w:rPr>
        <w:t>čá</w:t>
      </w:r>
      <w:r>
        <w:rPr>
          <w:rStyle w:val="Číslo stránky"/>
          <w:sz w:val="24"/>
          <w:szCs w:val="24"/>
          <w:rtl w:val="0"/>
        </w:rPr>
        <w:t>stech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uplatn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protin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vrhu, hlasuje se nejd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ve o tomto protin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 xml:space="preserve">vrhu. 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se prov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nebo tajn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 xml:space="preserve">, o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em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rozhodne zastupitelstvo obce. 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se prov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zdvi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ruky pro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vrh, nebo proti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vrhu. Lze se tak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zdr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et 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 Podm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nky a zp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sob tajn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stanov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pro ten konkr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tn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pad zastupitelstvo obce.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je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ijato, hlasuje-li pro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 nadpolovi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ina v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 xml:space="preserve">ech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zastupitelstva obce.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a obecn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vazn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vyhl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ky obce podepisuje starostka obce spolu s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stostarostou.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 ze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je ulo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 na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nahl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dnut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 xml:space="preserve">v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edn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ch hodin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a zve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ejn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 elektronicky na str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ch obce.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X.</w:t>
      </w: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Dotazy a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ipom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 xml:space="preserve">nky 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len</w:t>
      </w:r>
      <w:r>
        <w:rPr>
          <w:rFonts w:ascii="Arial" w:hAnsi="Arial" w:hint="default"/>
          <w:b w:val="1"/>
          <w:bCs w:val="1"/>
          <w:rtl w:val="0"/>
        </w:rPr>
        <w:t xml:space="preserve">ů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8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zastupitelstva obce maj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konu sv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funkce 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vo vzn</w:t>
      </w:r>
      <w:r>
        <w:rPr>
          <w:rStyle w:val="Číslo stránky"/>
          <w:sz w:val="24"/>
          <w:szCs w:val="24"/>
          <w:rtl w:val="0"/>
        </w:rPr>
        <w:t>áš</w:t>
      </w:r>
      <w:r>
        <w:rPr>
          <w:rStyle w:val="Číslo stránky"/>
          <w:sz w:val="24"/>
          <w:szCs w:val="24"/>
          <w:rtl w:val="0"/>
        </w:rPr>
        <w:t>et dotazy,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ipom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nky a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podn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ty na starostu obce a dal</w:t>
      </w:r>
      <w:r>
        <w:rPr>
          <w:rStyle w:val="Číslo stránky"/>
          <w:sz w:val="24"/>
          <w:szCs w:val="24"/>
          <w:rtl w:val="0"/>
        </w:rPr>
        <w:t xml:space="preserve">ší </w:t>
      </w:r>
      <w:r>
        <w:rPr>
          <w:rStyle w:val="Číslo stránky"/>
          <w:sz w:val="24"/>
          <w:szCs w:val="24"/>
          <w:rtl w:val="0"/>
        </w:rPr>
        <w:t>org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ny obce,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edsedy 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bor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, zam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stnance obce za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azen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do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adu a po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adovat od nich vysv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tlen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Na dotazy a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ipom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nky odpov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dotazovan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bezodkladn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.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ipom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nky, jejich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obsah vy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aduje pro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et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nebo proveden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jin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ho opat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zodpov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, nejd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le do 30 dn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Pokud tazatel vyj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ří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to souvislosti nespokojenost s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vy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zen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jeho dotazu, zauj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tomu kone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stanovisko zastupitelstvo obce.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Uplatn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dotazy na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se zaznamen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vaj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pise a je o nich a jejich vy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zen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vedena evidence u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adu.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XI.</w:t>
      </w:r>
    </w:p>
    <w:p>
      <w:pPr>
        <w:pStyle w:val="Normální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Neru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pr</w:t>
      </w:r>
      <w:r>
        <w:rPr>
          <w:rFonts w:ascii="Arial" w:hAnsi="Arial" w:hint="default"/>
          <w:b w:val="1"/>
          <w:bCs w:val="1"/>
          <w:rtl w:val="0"/>
        </w:rPr>
        <w:t>ů</w:t>
      </w:r>
      <w:r>
        <w:rPr>
          <w:rFonts w:ascii="Arial" w:hAnsi="Arial"/>
          <w:b w:val="1"/>
          <w:bCs w:val="1"/>
          <w:rtl w:val="0"/>
        </w:rPr>
        <w:t>b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h jedn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19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Nikdo nesm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ru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it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>ůž</w:t>
      </w:r>
      <w:r>
        <w:rPr>
          <w:rStyle w:val="Číslo stránky"/>
          <w:sz w:val="24"/>
          <w:szCs w:val="24"/>
          <w:rtl w:val="0"/>
        </w:rPr>
        <w:t>e vyk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zat z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jednac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m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stnosti ru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itele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Pokud po</w:t>
      </w:r>
      <w:r>
        <w:rPr>
          <w:rStyle w:val="Číslo stránky"/>
          <w:sz w:val="24"/>
          <w:szCs w:val="24"/>
          <w:rtl w:val="0"/>
        </w:rPr>
        <w:t>řá</w:t>
      </w:r>
      <w:r>
        <w:rPr>
          <w:rStyle w:val="Číslo stránky"/>
          <w:sz w:val="24"/>
          <w:szCs w:val="24"/>
          <w:rtl w:val="0"/>
        </w:rPr>
        <w:t>dku nen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dosa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eno,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eru</w:t>
      </w:r>
      <w:r>
        <w:rPr>
          <w:rStyle w:val="Číslo stránky"/>
          <w:sz w:val="24"/>
          <w:szCs w:val="24"/>
          <w:rtl w:val="0"/>
        </w:rPr>
        <w:t xml:space="preserve">ší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na 10 minut. Pokud ani pot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nen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po</w:t>
      </w:r>
      <w:r>
        <w:rPr>
          <w:rStyle w:val="Číslo stránky"/>
          <w:sz w:val="24"/>
          <w:szCs w:val="24"/>
          <w:rtl w:val="0"/>
        </w:rPr>
        <w:t>řá</w:t>
      </w:r>
      <w:r>
        <w:rPr>
          <w:rStyle w:val="Číslo stránky"/>
          <w:sz w:val="24"/>
          <w:szCs w:val="24"/>
          <w:rtl w:val="0"/>
        </w:rPr>
        <w:t>dku dosa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eno,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eru</w:t>
      </w:r>
      <w:r>
        <w:rPr>
          <w:rStyle w:val="Číslo stránky"/>
          <w:sz w:val="24"/>
          <w:szCs w:val="24"/>
          <w:rtl w:val="0"/>
        </w:rPr>
        <w:t xml:space="preserve">ší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m, 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 bude nov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svol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no do 21 dn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. Pokud kdokoliv z</w:t>
      </w:r>
      <w:r>
        <w:rPr>
          <w:rStyle w:val="Číslo stránky"/>
          <w:sz w:val="24"/>
          <w:szCs w:val="24"/>
          <w:rtl w:val="0"/>
        </w:rPr>
        <w:t> č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zastupitelstva s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eru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nesouhlas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, rozhodne 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eru</w:t>
      </w:r>
      <w:r>
        <w:rPr>
          <w:rStyle w:val="Číslo stránky"/>
          <w:sz w:val="24"/>
          <w:szCs w:val="24"/>
          <w:rtl w:val="0"/>
        </w:rPr>
        <w:t>š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zastupitelstvo 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m.  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Nemluv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-li 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k 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ci, nebo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ekro</w:t>
      </w:r>
      <w:r>
        <w:rPr>
          <w:rStyle w:val="Číslo stránky"/>
          <w:sz w:val="24"/>
          <w:szCs w:val="24"/>
          <w:rtl w:val="0"/>
        </w:rPr>
        <w:t xml:space="preserve">čí </w:t>
      </w:r>
      <w:r>
        <w:rPr>
          <w:rStyle w:val="Číslo stránky"/>
          <w:sz w:val="24"/>
          <w:szCs w:val="24"/>
          <w:rtl w:val="0"/>
        </w:rPr>
        <w:t>stanoven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limit, m</w:t>
      </w:r>
      <w:r>
        <w:rPr>
          <w:rStyle w:val="Číslo stránky"/>
          <w:sz w:val="24"/>
          <w:szCs w:val="24"/>
          <w:rtl w:val="0"/>
        </w:rPr>
        <w:t>ůž</w:t>
      </w:r>
      <w:r>
        <w:rPr>
          <w:rStyle w:val="Číslo stránky"/>
          <w:sz w:val="24"/>
          <w:szCs w:val="24"/>
          <w:rtl w:val="0"/>
        </w:rPr>
        <w:t>e mu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edsedaj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c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odebrat slovo.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XII.</w:t>
      </w:r>
    </w:p>
    <w:p>
      <w:pPr>
        <w:pStyle w:val="Styl3"/>
        <w:spacing w:after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Ukon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Základní text 2"/>
        <w:rPr>
          <w:rFonts w:ascii="Arial" w:cs="Arial" w:hAnsi="Arial" w:eastAsia="Arial"/>
        </w:rPr>
      </w:pP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edsedaj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prohl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zased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za ukon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é</w:t>
      </w:r>
      <w:r>
        <w:rPr>
          <w:rFonts w:ascii="Arial" w:hAnsi="Arial"/>
          <w:rtl w:val="0"/>
        </w:rPr>
        <w:t>, byl-li po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ad jedn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vy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erp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 a nikdo se ji</w:t>
      </w:r>
      <w:r>
        <w:rPr>
          <w:rFonts w:ascii="Arial" w:hAnsi="Arial" w:hint="default"/>
          <w:rtl w:val="0"/>
        </w:rPr>
        <w:t xml:space="preserve">ž </w:t>
      </w:r>
      <w:r>
        <w:rPr>
          <w:rFonts w:ascii="Arial" w:hAnsi="Arial"/>
          <w:rtl w:val="0"/>
        </w:rPr>
        <w:t>nehl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slovo. Rovn</w:t>
      </w:r>
      <w:r>
        <w:rPr>
          <w:rFonts w:ascii="Arial" w:hAnsi="Arial" w:hint="default"/>
          <w:rtl w:val="0"/>
        </w:rPr>
        <w:t xml:space="preserve">ěž </w:t>
      </w:r>
      <w:r>
        <w:rPr>
          <w:rFonts w:ascii="Arial" w:hAnsi="Arial"/>
          <w:rtl w:val="0"/>
        </w:rPr>
        <w:t>prohl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zased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za ukon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>é</w:t>
      </w:r>
      <w:r>
        <w:rPr>
          <w:rFonts w:ascii="Arial" w:hAnsi="Arial"/>
          <w:rtl w:val="0"/>
        </w:rPr>
        <w:t>, jestli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po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et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tomn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 xml:space="preserve">ch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len</w:t>
      </w:r>
      <w:r>
        <w:rPr>
          <w:rFonts w:ascii="Arial" w:hAnsi="Arial" w:hint="default"/>
          <w:rtl w:val="0"/>
        </w:rPr>
        <w:t xml:space="preserve">ů </w:t>
      </w:r>
      <w:r>
        <w:rPr>
          <w:rFonts w:ascii="Arial" w:hAnsi="Arial"/>
          <w:rtl w:val="0"/>
        </w:rPr>
        <w:t>zastupitelstva klesl pod nadpolovi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inu nebo z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jin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va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d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vod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, zvl</w:t>
      </w:r>
      <w:r>
        <w:rPr>
          <w:rFonts w:ascii="Arial" w:hAnsi="Arial" w:hint="default"/>
          <w:rtl w:val="0"/>
        </w:rPr>
        <w:t>áš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 xml:space="preserve">ě 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pad</w:t>
      </w:r>
      <w:r>
        <w:rPr>
          <w:rFonts w:ascii="Arial" w:hAnsi="Arial" w:hint="default"/>
          <w:rtl w:val="0"/>
        </w:rPr>
        <w:t>ě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e nastaly skute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nosti znemo</w:t>
      </w:r>
      <w:r>
        <w:rPr>
          <w:rFonts w:ascii="Arial" w:hAnsi="Arial" w:hint="default"/>
          <w:rtl w:val="0"/>
        </w:rPr>
        <w:t>žň</w:t>
      </w:r>
      <w:r>
        <w:rPr>
          <w:rFonts w:ascii="Arial" w:hAnsi="Arial"/>
          <w:rtl w:val="0"/>
        </w:rPr>
        <w:t>uj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neru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en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jedn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. V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takov</w:t>
      </w:r>
      <w:r>
        <w:rPr>
          <w:rFonts w:ascii="Arial" w:hAnsi="Arial" w:hint="default"/>
          <w:rtl w:val="0"/>
        </w:rPr>
        <w:t>ý</w:t>
      </w:r>
      <w:r>
        <w:rPr>
          <w:rFonts w:ascii="Arial" w:hAnsi="Arial"/>
          <w:rtl w:val="0"/>
        </w:rPr>
        <w:t>ch p</w:t>
      </w:r>
      <w:r>
        <w:rPr>
          <w:rFonts w:ascii="Arial" w:hAnsi="Arial" w:hint="default"/>
          <w:rtl w:val="0"/>
        </w:rPr>
        <w:t>ří</w:t>
      </w:r>
      <w:r>
        <w:rPr>
          <w:rFonts w:ascii="Arial" w:hAnsi="Arial"/>
          <w:rtl w:val="0"/>
        </w:rPr>
        <w:t>padech svol</w:t>
      </w:r>
      <w:r>
        <w:rPr>
          <w:rFonts w:ascii="Arial" w:hAnsi="Arial" w:hint="default"/>
          <w:rtl w:val="0"/>
        </w:rPr>
        <w:t xml:space="preserve">á </w:t>
      </w:r>
      <w:r>
        <w:rPr>
          <w:rFonts w:ascii="Arial" w:hAnsi="Arial"/>
          <w:rtl w:val="0"/>
        </w:rPr>
        <w:t>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edsedaj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c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hradn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zased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, kter</w:t>
      </w:r>
      <w:r>
        <w:rPr>
          <w:rFonts w:ascii="Arial" w:hAnsi="Arial" w:hint="default"/>
          <w:rtl w:val="0"/>
        </w:rPr>
        <w:t xml:space="preserve">é </w:t>
      </w:r>
      <w:r>
        <w:rPr>
          <w:rFonts w:ascii="Arial" w:hAnsi="Arial"/>
          <w:rtl w:val="0"/>
        </w:rPr>
        <w:t>se mus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konat do 15 dn</w:t>
      </w:r>
      <w:r>
        <w:rPr>
          <w:rFonts w:ascii="Arial" w:hAnsi="Arial" w:hint="default"/>
          <w:rtl w:val="0"/>
        </w:rPr>
        <w:t>ů</w:t>
      </w:r>
      <w:r>
        <w:rPr>
          <w:rFonts w:ascii="Arial" w:hAnsi="Arial"/>
          <w:rtl w:val="0"/>
        </w:rPr>
        <w:t>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XIII.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Organiza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technick</w:t>
      </w:r>
      <w:r>
        <w:rPr>
          <w:rFonts w:ascii="Arial" w:hAnsi="Arial" w:hint="default"/>
          <w:b w:val="1"/>
          <w:bCs w:val="1"/>
          <w:rtl w:val="0"/>
        </w:rPr>
        <w:t xml:space="preserve">é </w:t>
      </w: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le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itosti zased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zastupitelstva obce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20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O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hu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se po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izuje 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pis, za jeho</w:t>
      </w:r>
      <w:r>
        <w:rPr>
          <w:rStyle w:val="Číslo stránky"/>
          <w:sz w:val="24"/>
          <w:szCs w:val="24"/>
          <w:rtl w:val="0"/>
        </w:rPr>
        <w:t xml:space="preserve">ž </w:t>
      </w:r>
      <w:r>
        <w:rPr>
          <w:rStyle w:val="Číslo stránky"/>
          <w:sz w:val="24"/>
          <w:szCs w:val="24"/>
          <w:rtl w:val="0"/>
        </w:rPr>
        <w:t>vyhotoven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odpov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ur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zapisovatel a obecn</w:t>
      </w:r>
      <w:r>
        <w:rPr>
          <w:rStyle w:val="Číslo stránky"/>
          <w:sz w:val="24"/>
          <w:szCs w:val="24"/>
          <w:rtl w:val="0"/>
        </w:rPr>
        <w:t>í úř</w:t>
      </w:r>
      <w:r>
        <w:rPr>
          <w:rStyle w:val="Číslo stránky"/>
          <w:sz w:val="24"/>
          <w:szCs w:val="24"/>
          <w:rtl w:val="0"/>
        </w:rPr>
        <w:t>ad, kter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rovn</w:t>
      </w:r>
      <w:r>
        <w:rPr>
          <w:rStyle w:val="Číslo stránky"/>
          <w:sz w:val="24"/>
          <w:szCs w:val="24"/>
          <w:rtl w:val="0"/>
        </w:rPr>
        <w:t xml:space="preserve">ěž </w:t>
      </w:r>
      <w:r>
        <w:rPr>
          <w:rStyle w:val="Číslo stránky"/>
          <w:sz w:val="24"/>
          <w:szCs w:val="24"/>
          <w:rtl w:val="0"/>
        </w:rPr>
        <w:t>vede evidenci 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jednotliv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soust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</w:t>
      </w:r>
      <w:r>
        <w:rPr>
          <w:rStyle w:val="Číslo stránky"/>
          <w:sz w:val="24"/>
          <w:szCs w:val="24"/>
          <w:rtl w:val="0"/>
        </w:rPr>
        <w:t>ď</w:t>
      </w:r>
      <w:r>
        <w:rPr>
          <w:rStyle w:val="Číslo stránky"/>
          <w:sz w:val="24"/>
          <w:szCs w:val="24"/>
          <w:rtl w:val="0"/>
        </w:rPr>
        <w:t>uje zpr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vy o jejich pln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Schv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 xml:space="preserve">ý 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 dokazuje pr</w:t>
      </w:r>
      <w:r>
        <w:rPr>
          <w:rStyle w:val="Číslo stránky"/>
          <w:sz w:val="24"/>
          <w:szCs w:val="24"/>
          <w:rtl w:val="0"/>
        </w:rPr>
        <w:t>ů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h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obsah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ijat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 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a hlasov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 Jeho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ned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lnou sou</w:t>
      </w:r>
      <w:r>
        <w:rPr>
          <w:rStyle w:val="Číslo stránky"/>
          <w:sz w:val="24"/>
          <w:szCs w:val="24"/>
          <w:rtl w:val="0"/>
        </w:rPr>
        <w:t>čá</w:t>
      </w:r>
      <w:r>
        <w:rPr>
          <w:rStyle w:val="Číslo stránky"/>
          <w:sz w:val="24"/>
          <w:szCs w:val="24"/>
          <w:rtl w:val="0"/>
        </w:rPr>
        <w:t>st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 vlastnoru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podepsan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listina p</w:t>
      </w:r>
      <w:r>
        <w:rPr>
          <w:rStyle w:val="Číslo stránky"/>
          <w:sz w:val="24"/>
          <w:szCs w:val="24"/>
          <w:rtl w:val="0"/>
        </w:rPr>
        <w:t>ří</w:t>
      </w:r>
      <w:r>
        <w:rPr>
          <w:rStyle w:val="Číslo stránky"/>
          <w:sz w:val="24"/>
          <w:szCs w:val="24"/>
          <w:rtl w:val="0"/>
        </w:rPr>
        <w:t>tomn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ch,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vrhy a dotazy podan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i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a materi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ly 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na jedn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a zastupitelstvem obce projednan</w:t>
      </w:r>
      <w:r>
        <w:rPr>
          <w:rStyle w:val="Číslo stránky"/>
          <w:sz w:val="24"/>
          <w:szCs w:val="24"/>
          <w:rtl w:val="0"/>
        </w:rPr>
        <w:t xml:space="preserve">é </w:t>
      </w:r>
      <w:r>
        <w:rPr>
          <w:rStyle w:val="Číslo stránky"/>
          <w:sz w:val="24"/>
          <w:szCs w:val="24"/>
          <w:rtl w:val="0"/>
        </w:rPr>
        <w:t>a schv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len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 xml:space="preserve">. 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pise se uv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: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den a m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sto jedn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jm</w:t>
      </w:r>
      <w:r>
        <w:rPr>
          <w:rStyle w:val="Číslo stránky"/>
          <w:rFonts w:ascii="Arial" w:hAnsi="Arial" w:hint="default"/>
          <w:rtl w:val="0"/>
        </w:rPr>
        <w:t>é</w:t>
      </w:r>
      <w:r>
        <w:rPr>
          <w:rStyle w:val="Číslo stránky"/>
          <w:rFonts w:ascii="Arial" w:hAnsi="Arial"/>
          <w:rtl w:val="0"/>
        </w:rPr>
        <w:t>na ur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ch ov</w:t>
      </w:r>
      <w:r>
        <w:rPr>
          <w:rStyle w:val="Číslo stránky"/>
          <w:rFonts w:ascii="Arial" w:hAnsi="Arial" w:hint="default"/>
          <w:rtl w:val="0"/>
        </w:rPr>
        <w:t>ěř</w:t>
      </w:r>
      <w:r>
        <w:rPr>
          <w:rStyle w:val="Číslo stránky"/>
          <w:rFonts w:ascii="Arial" w:hAnsi="Arial"/>
          <w:rtl w:val="0"/>
        </w:rPr>
        <w:t>ovatel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pisu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jm</w:t>
      </w:r>
      <w:r>
        <w:rPr>
          <w:rStyle w:val="Číslo stránky"/>
          <w:rFonts w:ascii="Arial" w:hAnsi="Arial" w:hint="default"/>
          <w:rtl w:val="0"/>
        </w:rPr>
        <w:t>é</w:t>
      </w:r>
      <w:r>
        <w:rPr>
          <w:rStyle w:val="Číslo stránky"/>
          <w:rFonts w:ascii="Arial" w:hAnsi="Arial"/>
          <w:rtl w:val="0"/>
        </w:rPr>
        <w:t>na omluven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ch i neomluven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 xml:space="preserve">ch 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len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zastupitelstva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program jedn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pr</w:t>
      </w:r>
      <w:r>
        <w:rPr>
          <w:rStyle w:val="Číslo stránky"/>
          <w:rFonts w:ascii="Arial" w:hAnsi="Arial" w:hint="default"/>
          <w:rtl w:val="0"/>
        </w:rPr>
        <w:t>ů</w:t>
      </w:r>
      <w:r>
        <w:rPr>
          <w:rStyle w:val="Číslo stránky"/>
          <w:rFonts w:ascii="Arial" w:hAnsi="Arial"/>
          <w:rtl w:val="0"/>
        </w:rPr>
        <w:t>b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h rozpravy se jm</w:t>
      </w:r>
      <w:r>
        <w:rPr>
          <w:rStyle w:val="Číslo stránky"/>
          <w:rFonts w:ascii="Arial" w:hAnsi="Arial" w:hint="default"/>
          <w:rtl w:val="0"/>
        </w:rPr>
        <w:t>é</w:t>
      </w:r>
      <w:r>
        <w:rPr>
          <w:rStyle w:val="Číslo stránky"/>
          <w:rFonts w:ascii="Arial" w:hAnsi="Arial"/>
          <w:rtl w:val="0"/>
        </w:rPr>
        <w:t xml:space="preserve">ny 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  <w:r>
        <w:rPr>
          <w:rStyle w:val="Číslo stránky"/>
          <w:rFonts w:ascii="Arial" w:hAnsi="Arial"/>
          <w:rtl w:val="0"/>
        </w:rPr>
        <w:t>k</w:t>
      </w:r>
      <w:r>
        <w:rPr>
          <w:rStyle w:val="Číslo stránky"/>
          <w:rFonts w:ascii="Arial" w:hAnsi="Arial" w:hint="default"/>
          <w:rtl w:val="0"/>
        </w:rPr>
        <w:t>ů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podan</w:t>
      </w:r>
      <w:r>
        <w:rPr>
          <w:rStyle w:val="Číslo stránky"/>
          <w:rFonts w:ascii="Arial" w:hAnsi="Arial" w:hint="default"/>
          <w:rtl w:val="0"/>
        </w:rPr>
        <w:t xml:space="preserve">é 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vrhy a dotazy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v</w:t>
      </w:r>
      <w:r>
        <w:rPr>
          <w:rStyle w:val="Číslo stránky"/>
          <w:rFonts w:ascii="Arial" w:hAnsi="Arial" w:hint="default"/>
          <w:rtl w:val="0"/>
        </w:rPr>
        <w:t>ý</w:t>
      </w:r>
      <w:r>
        <w:rPr>
          <w:rStyle w:val="Číslo stránky"/>
          <w:rFonts w:ascii="Arial" w:hAnsi="Arial"/>
          <w:rtl w:val="0"/>
        </w:rPr>
        <w:t>sledky hlasov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doba p</w:t>
      </w:r>
      <w:r>
        <w:rPr>
          <w:rStyle w:val="Číslo stránky"/>
          <w:rFonts w:ascii="Arial" w:hAnsi="Arial" w:hint="default"/>
          <w:rtl w:val="0"/>
        </w:rPr>
        <w:t>ř</w:t>
      </w:r>
      <w:r>
        <w:rPr>
          <w:rStyle w:val="Číslo stránky"/>
          <w:rFonts w:ascii="Arial" w:hAnsi="Arial"/>
          <w:rtl w:val="0"/>
        </w:rPr>
        <w:t>eru</w:t>
      </w:r>
      <w:r>
        <w:rPr>
          <w:rStyle w:val="Číslo stránky"/>
          <w:rFonts w:ascii="Arial" w:hAnsi="Arial" w:hint="default"/>
          <w:rtl w:val="0"/>
        </w:rPr>
        <w:t>š</w:t>
      </w:r>
      <w:r>
        <w:rPr>
          <w:rStyle w:val="Číslo stránky"/>
          <w:rFonts w:ascii="Arial" w:hAnsi="Arial"/>
          <w:rtl w:val="0"/>
        </w:rPr>
        <w:t>en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22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schv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len</w:t>
      </w:r>
      <w:r>
        <w:rPr>
          <w:rStyle w:val="Číslo stránky"/>
          <w:rFonts w:ascii="Arial" w:hAnsi="Arial" w:hint="default"/>
          <w:rtl w:val="0"/>
        </w:rPr>
        <w:t xml:space="preserve">é </w:t>
      </w:r>
      <w:r>
        <w:rPr>
          <w:rStyle w:val="Číslo stránky"/>
          <w:rFonts w:ascii="Arial" w:hAnsi="Arial"/>
          <w:rtl w:val="0"/>
        </w:rPr>
        <w:t>zn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n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usnesen</w:t>
      </w:r>
      <w:r>
        <w:rPr>
          <w:rStyle w:val="Číslo stránky"/>
          <w:rFonts w:ascii="Arial" w:hAnsi="Arial" w:hint="default"/>
          <w:rtl w:val="0"/>
        </w:rPr>
        <w:t>í</w:t>
      </w:r>
    </w:p>
    <w:p>
      <w:pPr>
        <w:pStyle w:val="Normální"/>
        <w:numPr>
          <w:ilvl w:val="0"/>
          <w:numId w:val="2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Style w:val="Číslo stránky"/>
          <w:rFonts w:ascii="Arial" w:hAnsi="Arial"/>
          <w:rtl w:val="0"/>
        </w:rPr>
        <w:t>dal</w:t>
      </w:r>
      <w:r>
        <w:rPr>
          <w:rStyle w:val="Číslo stránky"/>
          <w:rFonts w:ascii="Arial" w:hAnsi="Arial" w:hint="default"/>
          <w:rtl w:val="0"/>
        </w:rPr>
        <w:t xml:space="preserve">ší </w:t>
      </w:r>
      <w:r>
        <w:rPr>
          <w:rStyle w:val="Číslo stránky"/>
          <w:rFonts w:ascii="Arial" w:hAnsi="Arial"/>
          <w:rtl w:val="0"/>
        </w:rPr>
        <w:t>skute</w:t>
      </w:r>
      <w:r>
        <w:rPr>
          <w:rStyle w:val="Číslo stránky"/>
          <w:rFonts w:ascii="Arial" w:hAnsi="Arial" w:hint="default"/>
          <w:rtl w:val="0"/>
        </w:rPr>
        <w:t>č</w:t>
      </w:r>
      <w:r>
        <w:rPr>
          <w:rStyle w:val="Číslo stránky"/>
          <w:rFonts w:ascii="Arial" w:hAnsi="Arial"/>
          <w:rtl w:val="0"/>
        </w:rPr>
        <w:t>nosti, kter</w:t>
      </w:r>
      <w:r>
        <w:rPr>
          <w:rStyle w:val="Číslo stránky"/>
          <w:rFonts w:ascii="Arial" w:hAnsi="Arial" w:hint="default"/>
          <w:rtl w:val="0"/>
        </w:rPr>
        <w:t xml:space="preserve">é </w:t>
      </w:r>
      <w:r>
        <w:rPr>
          <w:rStyle w:val="Číslo stránky"/>
          <w:rFonts w:ascii="Arial" w:hAnsi="Arial"/>
          <w:rtl w:val="0"/>
        </w:rPr>
        <w:t>by se podle rozhodnut</w:t>
      </w:r>
      <w:r>
        <w:rPr>
          <w:rStyle w:val="Číslo stránky"/>
          <w:rFonts w:ascii="Arial" w:hAnsi="Arial" w:hint="default"/>
          <w:rtl w:val="0"/>
        </w:rPr>
        <w:t>í č</w:t>
      </w:r>
      <w:r>
        <w:rPr>
          <w:rStyle w:val="Číslo stránky"/>
          <w:rFonts w:ascii="Arial" w:hAnsi="Arial"/>
          <w:rtl w:val="0"/>
        </w:rPr>
        <w:t>len</w:t>
      </w:r>
      <w:r>
        <w:rPr>
          <w:rStyle w:val="Číslo stránky"/>
          <w:rFonts w:ascii="Arial" w:hAnsi="Arial" w:hint="default"/>
          <w:rtl w:val="0"/>
        </w:rPr>
        <w:t xml:space="preserve">ů </w:t>
      </w:r>
      <w:r>
        <w:rPr>
          <w:rStyle w:val="Číslo stránky"/>
          <w:rFonts w:ascii="Arial" w:hAnsi="Arial"/>
          <w:rtl w:val="0"/>
        </w:rPr>
        <w:t>zastupitelstva obce m</w:t>
      </w:r>
      <w:r>
        <w:rPr>
          <w:rStyle w:val="Číslo stránky"/>
          <w:rFonts w:ascii="Arial" w:hAnsi="Arial" w:hint="default"/>
          <w:rtl w:val="0"/>
        </w:rPr>
        <w:t>ě</w:t>
      </w:r>
      <w:r>
        <w:rPr>
          <w:rStyle w:val="Číslo stránky"/>
          <w:rFonts w:ascii="Arial" w:hAnsi="Arial"/>
          <w:rtl w:val="0"/>
        </w:rPr>
        <w:t>ly st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t sou</w:t>
      </w:r>
      <w:r>
        <w:rPr>
          <w:rStyle w:val="Číslo stránky"/>
          <w:rFonts w:ascii="Arial" w:hAnsi="Arial" w:hint="default"/>
          <w:rtl w:val="0"/>
        </w:rPr>
        <w:t>čá</w:t>
      </w:r>
      <w:r>
        <w:rPr>
          <w:rStyle w:val="Číslo stránky"/>
          <w:rFonts w:ascii="Arial" w:hAnsi="Arial"/>
          <w:rtl w:val="0"/>
        </w:rPr>
        <w:t>st</w:t>
      </w:r>
      <w:r>
        <w:rPr>
          <w:rStyle w:val="Číslo stránky"/>
          <w:rFonts w:ascii="Arial" w:hAnsi="Arial" w:hint="default"/>
          <w:rtl w:val="0"/>
        </w:rPr>
        <w:t xml:space="preserve">í </w:t>
      </w:r>
      <w:r>
        <w:rPr>
          <w:rStyle w:val="Číslo stránky"/>
          <w:rFonts w:ascii="Arial" w:hAnsi="Arial"/>
          <w:rtl w:val="0"/>
        </w:rPr>
        <w:t>z</w:t>
      </w:r>
      <w:r>
        <w:rPr>
          <w:rStyle w:val="Číslo stránky"/>
          <w:rFonts w:ascii="Arial" w:hAnsi="Arial" w:hint="default"/>
          <w:rtl w:val="0"/>
        </w:rPr>
        <w:t>á</w:t>
      </w:r>
      <w:r>
        <w:rPr>
          <w:rStyle w:val="Číslo stránky"/>
          <w:rFonts w:ascii="Arial" w:hAnsi="Arial"/>
          <w:rtl w:val="0"/>
        </w:rPr>
        <w:t>pisu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24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 se vyhotovuje do 10 dn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po skon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a podepisuj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jej starostka, zapisovatel a ur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ov</w:t>
      </w:r>
      <w:r>
        <w:rPr>
          <w:rStyle w:val="Číslo stránky"/>
          <w:sz w:val="24"/>
          <w:szCs w:val="24"/>
          <w:rtl w:val="0"/>
        </w:rPr>
        <w:t>ěř</w:t>
      </w:r>
      <w:r>
        <w:rPr>
          <w:rStyle w:val="Číslo stránky"/>
          <w:sz w:val="24"/>
          <w:szCs w:val="24"/>
          <w:rtl w:val="0"/>
        </w:rPr>
        <w:t>ovatel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.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ulo</w:t>
      </w:r>
      <w:r>
        <w:rPr>
          <w:rStyle w:val="Číslo stránky"/>
          <w:sz w:val="24"/>
          <w:szCs w:val="24"/>
          <w:rtl w:val="0"/>
        </w:rPr>
        <w:t>ž</w:t>
      </w:r>
      <w:r>
        <w:rPr>
          <w:rStyle w:val="Číslo stránky"/>
          <w:sz w:val="24"/>
          <w:szCs w:val="24"/>
          <w:rtl w:val="0"/>
        </w:rPr>
        <w:t>en na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m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nahl</w:t>
      </w:r>
      <w:r>
        <w:rPr>
          <w:rStyle w:val="Číslo stránky"/>
          <w:sz w:val="24"/>
          <w:szCs w:val="24"/>
          <w:rtl w:val="0"/>
        </w:rPr>
        <w:t>é</w:t>
      </w:r>
      <w:r>
        <w:rPr>
          <w:rStyle w:val="Číslo stránky"/>
          <w:sz w:val="24"/>
          <w:szCs w:val="24"/>
          <w:rtl w:val="0"/>
        </w:rPr>
        <w:t>dnut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 Po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uplynut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5 let se 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 xml:space="preserve">á </w:t>
      </w:r>
      <w:r>
        <w:rPr>
          <w:rStyle w:val="Číslo stránky"/>
          <w:sz w:val="24"/>
          <w:szCs w:val="24"/>
          <w:rtl w:val="0"/>
        </w:rPr>
        <w:t>k</w:t>
      </w:r>
      <w:r>
        <w:rPr>
          <w:rStyle w:val="Číslo stránky"/>
          <w:sz w:val="24"/>
          <w:szCs w:val="24"/>
          <w:rtl w:val="0"/>
        </w:rPr>
        <w:t> </w:t>
      </w:r>
      <w:r>
        <w:rPr>
          <w:rStyle w:val="Číslo stránky"/>
          <w:sz w:val="24"/>
          <w:szCs w:val="24"/>
          <w:rtl w:val="0"/>
        </w:rPr>
        <w:t>archivaci.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O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mitk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 xml:space="preserve">ch </w:t>
      </w:r>
      <w:r>
        <w:rPr>
          <w:rStyle w:val="Číslo stránky"/>
          <w:sz w:val="24"/>
          <w:szCs w:val="24"/>
          <w:rtl w:val="0"/>
        </w:rPr>
        <w:t>č</w:t>
      </w:r>
      <w:r>
        <w:rPr>
          <w:rStyle w:val="Číslo stránky"/>
          <w:sz w:val="24"/>
          <w:szCs w:val="24"/>
          <w:rtl w:val="0"/>
        </w:rPr>
        <w:t>lena zastupitelstva obce proti z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pisu rozhodne zastupitelstvo na nejbli</w:t>
      </w:r>
      <w:r>
        <w:rPr>
          <w:rStyle w:val="Číslo stránky"/>
          <w:sz w:val="24"/>
          <w:szCs w:val="24"/>
          <w:rtl w:val="0"/>
        </w:rPr>
        <w:t>žší</w:t>
      </w:r>
      <w:r>
        <w:rPr>
          <w:rStyle w:val="Číslo stránky"/>
          <w:sz w:val="24"/>
          <w:szCs w:val="24"/>
          <w:rtl w:val="0"/>
        </w:rPr>
        <w:t>m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 N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mitka mus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b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t pod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na p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semn</w:t>
      </w:r>
      <w:r>
        <w:rPr>
          <w:rStyle w:val="Číslo stránky"/>
          <w:sz w:val="24"/>
          <w:szCs w:val="24"/>
          <w:rtl w:val="0"/>
        </w:rPr>
        <w:t xml:space="preserve">ě </w:t>
      </w:r>
      <w:r>
        <w:rPr>
          <w:rStyle w:val="Číslo stránky"/>
          <w:sz w:val="24"/>
          <w:szCs w:val="24"/>
          <w:rtl w:val="0"/>
        </w:rPr>
        <w:t>nejpozd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ji 10 dn</w:t>
      </w:r>
      <w:r>
        <w:rPr>
          <w:rStyle w:val="Číslo stránky"/>
          <w:sz w:val="24"/>
          <w:szCs w:val="24"/>
          <w:rtl w:val="0"/>
        </w:rPr>
        <w:t xml:space="preserve">ů </w:t>
      </w:r>
      <w:r>
        <w:rPr>
          <w:rStyle w:val="Číslo stránky"/>
          <w:sz w:val="24"/>
          <w:szCs w:val="24"/>
          <w:rtl w:val="0"/>
        </w:rPr>
        <w:t>p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zastupitelstva obce prost</w:t>
      </w:r>
      <w:r>
        <w:rPr>
          <w:rStyle w:val="Číslo stránky"/>
          <w:sz w:val="24"/>
          <w:szCs w:val="24"/>
          <w:rtl w:val="0"/>
        </w:rPr>
        <w:t>ř</w:t>
      </w:r>
      <w:r>
        <w:rPr>
          <w:rStyle w:val="Číslo stránky"/>
          <w:sz w:val="24"/>
          <w:szCs w:val="24"/>
          <w:rtl w:val="0"/>
        </w:rPr>
        <w:t>ednictv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obecn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 xml:space="preserve">ho </w:t>
      </w:r>
      <w:r>
        <w:rPr>
          <w:rStyle w:val="Číslo stránky"/>
          <w:sz w:val="24"/>
          <w:szCs w:val="24"/>
          <w:rtl w:val="0"/>
        </w:rPr>
        <w:t>úř</w:t>
      </w:r>
      <w:r>
        <w:rPr>
          <w:rStyle w:val="Číslo stránky"/>
          <w:sz w:val="24"/>
          <w:szCs w:val="24"/>
          <w:rtl w:val="0"/>
        </w:rPr>
        <w:t>adu.</w:t>
      </w:r>
    </w:p>
    <w:p>
      <w:pPr>
        <w:pStyle w:val="Odstavec se seznamem"/>
        <w:rPr>
          <w:rStyle w:val="Číslo stránky"/>
        </w:rPr>
      </w:pP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Styl3"/>
        <w:spacing w:after="0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l. XIV.</w:t>
      </w:r>
    </w:p>
    <w:p>
      <w:pPr>
        <w:pStyle w:val="Normální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</w:rPr>
        <w:t>Zabezpe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a kontrola usnesen</w:t>
      </w:r>
      <w:r>
        <w:rPr>
          <w:rFonts w:ascii="Arial" w:hAnsi="Arial" w:hint="default"/>
          <w:b w:val="1"/>
          <w:bCs w:val="1"/>
          <w:rtl w:val="0"/>
        </w:rPr>
        <w:t>í</w:t>
      </w: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Seznam očíslovaný 1"/>
        <w:numPr>
          <w:ilvl w:val="0"/>
          <w:numId w:val="25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Kontrolu pln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prov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starostka obce a informuje zastupitelstvo obce na p</w:t>
      </w:r>
      <w:r>
        <w:rPr>
          <w:rStyle w:val="Číslo stránky"/>
          <w:sz w:val="24"/>
          <w:szCs w:val="24"/>
          <w:rtl w:val="0"/>
        </w:rPr>
        <w:t>říš</w:t>
      </w:r>
      <w:r>
        <w:rPr>
          <w:rStyle w:val="Číslo stránky"/>
          <w:sz w:val="24"/>
          <w:szCs w:val="24"/>
          <w:rtl w:val="0"/>
        </w:rPr>
        <w:t>t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m zased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>í</w:t>
      </w:r>
      <w:r>
        <w:rPr>
          <w:rStyle w:val="Číslo stránky"/>
          <w:sz w:val="24"/>
          <w:szCs w:val="24"/>
          <w:rtl w:val="0"/>
        </w:rPr>
        <w:t>.</w:t>
      </w:r>
    </w:p>
    <w:p>
      <w:pPr>
        <w:pStyle w:val="Seznam očíslovaný 1"/>
        <w:ind w:left="397" w:hanging="397"/>
        <w:rPr>
          <w:rStyle w:val="Číslo stránky"/>
          <w:sz w:val="24"/>
          <w:szCs w:val="24"/>
        </w:rPr>
      </w:pPr>
    </w:p>
    <w:p>
      <w:pPr>
        <w:pStyle w:val="Seznam očíslovaný 1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rStyle w:val="Číslo stránky"/>
          <w:sz w:val="24"/>
          <w:szCs w:val="24"/>
          <w:rtl w:val="0"/>
        </w:rPr>
        <w:t>Souhrnnou kontrolu pln</w:t>
      </w:r>
      <w:r>
        <w:rPr>
          <w:rStyle w:val="Číslo stránky"/>
          <w:sz w:val="24"/>
          <w:szCs w:val="24"/>
          <w:rtl w:val="0"/>
        </w:rPr>
        <w:t>ě</w:t>
      </w:r>
      <w:r>
        <w:rPr>
          <w:rStyle w:val="Číslo stránky"/>
          <w:sz w:val="24"/>
          <w:szCs w:val="24"/>
          <w:rtl w:val="0"/>
        </w:rPr>
        <w:t>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usnesen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zastupitelstva obce prov</w:t>
      </w:r>
      <w:r>
        <w:rPr>
          <w:rStyle w:val="Číslo stránky"/>
          <w:sz w:val="24"/>
          <w:szCs w:val="24"/>
          <w:rtl w:val="0"/>
        </w:rPr>
        <w:t>á</w:t>
      </w:r>
      <w:r>
        <w:rPr>
          <w:rStyle w:val="Číslo stránky"/>
          <w:sz w:val="24"/>
          <w:szCs w:val="24"/>
          <w:rtl w:val="0"/>
        </w:rPr>
        <w:t>d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kontroln</w:t>
      </w:r>
      <w:r>
        <w:rPr>
          <w:rStyle w:val="Číslo stránky"/>
          <w:sz w:val="24"/>
          <w:szCs w:val="24"/>
          <w:rtl w:val="0"/>
        </w:rPr>
        <w:t xml:space="preserve">í </w:t>
      </w:r>
      <w:r>
        <w:rPr>
          <w:rStyle w:val="Číslo stránky"/>
          <w:sz w:val="24"/>
          <w:szCs w:val="24"/>
          <w:rtl w:val="0"/>
        </w:rPr>
        <w:t>v</w:t>
      </w:r>
      <w:r>
        <w:rPr>
          <w:rStyle w:val="Číslo stránky"/>
          <w:sz w:val="24"/>
          <w:szCs w:val="24"/>
          <w:rtl w:val="0"/>
        </w:rPr>
        <w:t>ý</w:t>
      </w:r>
      <w:r>
        <w:rPr>
          <w:rStyle w:val="Číslo stránky"/>
          <w:sz w:val="24"/>
          <w:szCs w:val="24"/>
          <w:rtl w:val="0"/>
        </w:rPr>
        <w:t>bor zastupitelstva obce.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Schv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len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m tohoto Jednac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ho </w:t>
      </w:r>
      <w:r>
        <w:rPr>
          <w:rFonts w:ascii="Arial" w:hAnsi="Arial" w:hint="default"/>
          <w:rtl w:val="0"/>
        </w:rPr>
        <w:t>řá</w:t>
      </w:r>
      <w:r>
        <w:rPr>
          <w:rFonts w:ascii="Arial" w:hAnsi="Arial"/>
          <w:rtl w:val="0"/>
        </w:rPr>
        <w:t>du se zru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uje p</w:t>
      </w:r>
      <w:r>
        <w:rPr>
          <w:rFonts w:ascii="Arial" w:hAnsi="Arial" w:hint="default"/>
          <w:rtl w:val="0"/>
        </w:rPr>
        <w:t>ř</w:t>
      </w:r>
      <w:r>
        <w:rPr>
          <w:rFonts w:ascii="Arial" w:hAnsi="Arial"/>
          <w:rtl w:val="0"/>
        </w:rPr>
        <w:t>edchoz</w:t>
      </w:r>
      <w:r>
        <w:rPr>
          <w:rFonts w:ascii="Arial" w:hAnsi="Arial" w:hint="default"/>
          <w:rtl w:val="0"/>
        </w:rPr>
        <w:t xml:space="preserve">í </w:t>
      </w:r>
      <w:r>
        <w:rPr>
          <w:rFonts w:ascii="Arial" w:hAnsi="Arial"/>
          <w:rtl w:val="0"/>
        </w:rPr>
        <w:t>Jednac</w:t>
      </w:r>
      <w:r>
        <w:rPr>
          <w:rFonts w:ascii="Arial" w:hAnsi="Arial" w:hint="default"/>
          <w:rtl w:val="0"/>
        </w:rPr>
        <w:t>í řá</w:t>
      </w:r>
      <w:r>
        <w:rPr>
          <w:rFonts w:ascii="Arial" w:hAnsi="Arial"/>
          <w:rtl w:val="0"/>
        </w:rPr>
        <w:t xml:space="preserve">d zastupitelstva obce Hradce. 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Tento Jednac</w:t>
      </w:r>
      <w:r>
        <w:rPr>
          <w:rFonts w:ascii="Arial" w:hAnsi="Arial" w:hint="default"/>
          <w:rtl w:val="0"/>
        </w:rPr>
        <w:t>í řá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 w:hint="default"/>
          <w:rtl w:val="0"/>
        </w:rPr>
        <w:t>č</w:t>
      </w:r>
      <w:r>
        <w:rPr>
          <w:rFonts w:ascii="Arial" w:hAnsi="Arial"/>
          <w:rtl w:val="0"/>
        </w:rPr>
        <w:t>. 1/2022  schv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lilo zastupitelstvo obce Hradce, dne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----------------------------------------                                           ------------------------------------------------</w:t>
      </w:r>
    </w:p>
    <w:p>
      <w:pPr>
        <w:pStyle w:val="Normální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</w:rPr>
        <w:t xml:space="preserve">              </w:t>
      </w:r>
      <w:r>
        <w:rPr>
          <w:rFonts w:ascii="Arial" w:hAnsi="Arial"/>
          <w:i w:val="1"/>
          <w:iCs w:val="1"/>
          <w:rtl w:val="0"/>
        </w:rPr>
        <w:t xml:space="preserve">Ivo Brabec </w:t>
        <w:tab/>
        <w:tab/>
        <w:tab/>
        <w:tab/>
        <w:tab/>
        <w:tab/>
        <w:tab/>
        <w:t xml:space="preserve">    Monika Vackov</w:t>
      </w:r>
      <w:r>
        <w:rPr>
          <w:rFonts w:ascii="Arial" w:hAnsi="Arial" w:hint="default"/>
          <w:i w:val="1"/>
          <w:iCs w:val="1"/>
          <w:rtl w:val="0"/>
        </w:rPr>
        <w:t>á</w:t>
      </w:r>
    </w:p>
    <w:p>
      <w:pPr>
        <w:pStyle w:val="Normální"/>
        <w:jc w:val="both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</w:rPr>
        <w:t xml:space="preserve">          m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 xml:space="preserve">stostarosta </w:t>
        <w:tab/>
        <w:tab/>
        <w:tab/>
        <w:t xml:space="preserve">                                                    starostka </w:t>
      </w:r>
    </w:p>
    <w:p>
      <w:pPr>
        <w:pStyle w:val="Normální"/>
        <w:jc w:val="both"/>
        <w:rPr>
          <w:rFonts w:ascii="Arial" w:cs="Arial" w:hAnsi="Arial" w:eastAsia="Arial"/>
        </w:rPr>
      </w:pPr>
    </w:p>
    <w:p>
      <w:pPr>
        <w:pStyle w:val="Normální"/>
        <w:jc w:val="center"/>
        <w:rPr>
          <w:rFonts w:ascii="Arial" w:cs="Arial" w:hAnsi="Arial" w:eastAsia="Arial"/>
        </w:rPr>
      </w:pPr>
    </w:p>
    <w:p>
      <w:pPr>
        <w:pStyle w:val="Nadpis 2"/>
        <w:rPr>
          <w:rStyle w:val="Číslo stránky"/>
          <w:sz w:val="24"/>
          <w:szCs w:val="24"/>
        </w:rPr>
      </w:pPr>
    </w:p>
    <w:p>
      <w:pPr>
        <w:pStyle w:val="Normální"/>
        <w:rPr>
          <w:rFonts w:ascii="Arial" w:cs="Arial" w:hAnsi="Arial" w:eastAsia="Arial"/>
        </w:rPr>
      </w:pPr>
    </w:p>
    <w:p>
      <w:pPr>
        <w:pStyle w:val="Normální"/>
        <w:ind w:firstLine="708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i w:val="1"/>
          <w:iCs w:val="1"/>
          <w:rtl w:val="0"/>
        </w:rPr>
        <w:t>.</w:t>
      </w:r>
    </w:p>
    <w:p>
      <w:pPr>
        <w:pStyle w:val="Normální"/>
        <w:ind w:firstLine="708"/>
        <w:jc w:val="center"/>
        <w:rPr>
          <w:rFonts w:ascii="Arial" w:cs="Arial" w:hAnsi="Arial" w:eastAsia="Arial"/>
          <w:i w:val="1"/>
          <w:iCs w:val="1"/>
        </w:rPr>
      </w:pPr>
    </w:p>
    <w:p>
      <w:pPr>
        <w:pStyle w:val="Normální"/>
        <w:ind w:firstLine="708"/>
      </w:pPr>
      <w:r>
        <w:rPr>
          <w:rFonts w:ascii="Arial" w:hAnsi="Arial"/>
          <w:i w:val="1"/>
          <w:iCs w:val="1"/>
          <w:rtl w:val="0"/>
        </w:rPr>
        <w:t xml:space="preserve">                                                            raz</w:t>
      </w:r>
      <w:r>
        <w:rPr>
          <w:rFonts w:ascii="Arial" w:hAnsi="Arial" w:hint="default"/>
          <w:i w:val="1"/>
          <w:iCs w:val="1"/>
          <w:rtl w:val="0"/>
        </w:rPr>
        <w:t>í</w:t>
      </w:r>
      <w:r>
        <w:rPr>
          <w:rFonts w:ascii="Arial" w:hAnsi="Arial"/>
          <w:i w:val="1"/>
          <w:iCs w:val="1"/>
          <w:rtl w:val="0"/>
        </w:rPr>
        <w:t>tko obce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jc w:val="center"/>
    </w:pPr>
    <w:r>
      <w:rPr>
        <w:rFonts w:ascii="Arial" w:hAnsi="Arial"/>
        <w:sz w:val="20"/>
        <w:szCs w:val="20"/>
        <w:rtl w:val="0"/>
      </w:rPr>
      <w:fldChar w:fldCharType="begin" w:fldLock="0"/>
    </w:r>
    <w:r>
      <w:rPr>
        <w:rFonts w:ascii="Arial" w:hAnsi="Arial"/>
        <w:sz w:val="20"/>
        <w:szCs w:val="20"/>
        <w:rtl w:val="0"/>
      </w:rPr>
      <w:instrText xml:space="preserve"> PAGE </w:instrText>
    </w:r>
    <w:r>
      <w:rPr>
        <w:rFonts w:ascii="Arial" w:hAnsi="Arial"/>
        <w:sz w:val="20"/>
        <w:szCs w:val="20"/>
        <w:rtl w:val="0"/>
      </w:rPr>
      <w:fldChar w:fldCharType="separate" w:fldLock="0"/>
    </w:r>
    <w:r>
      <w:rPr>
        <w:rFonts w:ascii="Arial" w:hAnsi="Arial"/>
        <w:sz w:val="20"/>
        <w:szCs w:val="20"/>
        <w:rtl w:val="0"/>
      </w:rPr>
    </w:r>
    <w:r>
      <w:rPr>
        <w:rFonts w:ascii="Arial" w:hAnsi="Arial"/>
        <w:sz w:val="20"/>
        <w:szCs w:val="20"/>
        <w:rtl w:val="0"/>
      </w:rPr>
      <w:fldChar w:fldCharType="end" w:fldLock="0"/>
    </w:r>
    <w:r>
      <w:rPr>
        <w:rFonts w:ascii="Arial" w:hAnsi="Arial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tabs>
          <w:tab w:val="clear" w:pos="397"/>
        </w:tabs>
        <w:ind w:left="397" w:hanging="39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10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bullet"/>
      <w:suff w:val="tab"/>
      <w:lvlText w:val="➢"/>
      <w:lvlJc w:val="left"/>
      <w:pPr>
        <w:tabs>
          <w:tab w:val="left" w:pos="360"/>
        </w:tabs>
        <w:ind w:left="69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416" w:hanging="356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2124" w:hanging="34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2832" w:hanging="33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3540" w:hanging="3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4248" w:hanging="30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4956" w:hanging="2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664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372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720"/>
        </w:tabs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720"/>
          </w:tabs>
          <w:ind w:left="107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2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</w:num>
  <w:num w:numId="15">
    <w:abstractNumId w:val="4"/>
  </w:num>
  <w:num w:numId="16">
    <w:abstractNumId w:val="0"/>
    <w:lvlOverride w:ilvl="0">
      <w:startOverride w:val="4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720"/>
          </w:tabs>
          <w:ind w:left="567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startOverride w:val="4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ázev">
    <w:name w:val="Název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eznam očíslovaný 1">
    <w:name w:val="Seznam očíslovaný 1"/>
    <w:next w:val="Seznam očíslovaný 1"/>
    <w:pPr>
      <w:keepNext w:val="0"/>
      <w:keepLines w:val="0"/>
      <w:pageBreakBefore w:val="0"/>
      <w:widowControl w:val="1"/>
      <w:shd w:val="clear" w:color="auto" w:fill="auto"/>
      <w:tabs>
        <w:tab w:val="left" w:pos="39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Číslo stránky">
    <w:name w:val="Číslo stránky"/>
  </w:style>
  <w:style w:type="numbering" w:styleId="Importovaný styl 2">
    <w:name w:val="Importovaný styl 2"/>
    <w:pPr>
      <w:numPr>
        <w:numId w:val="6"/>
      </w:numPr>
    </w:pPr>
  </w:style>
  <w:style w:type="paragraph" w:styleId="Nadpis 1">
    <w:name w:val="Nadpis 1"/>
    <w:next w:val="Normální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Odstavec se seznamem">
    <w:name w:val="Odstavec se seznamem"/>
    <w:next w:val="Odstavec se sezname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3">
    <w:name w:val="Importovaný styl 3"/>
    <w:pPr>
      <w:numPr>
        <w:numId w:val="14"/>
      </w:numPr>
    </w:pPr>
  </w:style>
  <w:style w:type="paragraph" w:styleId="Styl3">
    <w:name w:val="Styl3"/>
    <w:next w:val="Styl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 2">
    <w:name w:val="Základní text 2"/>
    <w:next w:val="Základní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4">
    <w:name w:val="Importovaný styl 4"/>
    <w:pPr>
      <w:numPr>
        <w:numId w:val="21"/>
      </w:numPr>
    </w:pPr>
  </w:style>
  <w:style w:type="paragraph" w:styleId="Nadpis 2">
    <w:name w:val="Nadpis 2"/>
    <w:next w:val="Normální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